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6E89E2C1" w:rsidR="008763C0" w:rsidRPr="00C3273E" w:rsidRDefault="003D2FAA" w:rsidP="00C3273E">
      <w:pPr>
        <w:jc w:val="center"/>
        <w:rPr>
          <w:rFonts w:hint="eastAsia"/>
          <w:color w:val="EE0000"/>
        </w:rPr>
      </w:pPr>
      <w:r>
        <w:rPr>
          <w:noProof/>
        </w:rPr>
        <w:drawing>
          <wp:inline distT="0" distB="0" distL="0" distR="0" wp14:anchorId="3ACD01D2" wp14:editId="65CBAAEE">
            <wp:extent cx="6188357" cy="886120"/>
            <wp:effectExtent l="0" t="0" r="3175" b="9525"/>
            <wp:docPr id="94864743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47438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607" b="6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5E440" w14:textId="35D9E2FA" w:rsidR="003D2FAA" w:rsidRPr="003D2FAA" w:rsidRDefault="003D2FAA" w:rsidP="003D2FAA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3D2FAA">
        <w:rPr>
          <w:rFonts w:hint="eastAsia"/>
          <w:color w:val="EE0000"/>
          <w:sz w:val="24"/>
          <w:szCs w:val="28"/>
        </w:rPr>
        <w:t>〇</w:t>
      </w:r>
      <w:r w:rsidRPr="003D2FAA">
        <w:rPr>
          <w:color w:val="EE0000"/>
          <w:sz w:val="24"/>
          <w:szCs w:val="28"/>
        </w:rPr>
        <w:t xml:space="preserve"> We が S（主語）、 have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3D2FAA">
        <w:rPr>
          <w:color w:val="EE0000"/>
          <w:sz w:val="24"/>
          <w:szCs w:val="28"/>
        </w:rPr>
        <w:t>a short trip が O（目的語）です。</w:t>
      </w:r>
    </w:p>
    <w:p w14:paraId="4A0BBBC0" w14:textId="0A107349" w:rsidR="00137891" w:rsidRDefault="003D2FAA" w:rsidP="003D2FAA">
      <w:pPr>
        <w:widowControl/>
        <w:jc w:val="left"/>
        <w:rPr>
          <w:color w:val="EE0000"/>
          <w:sz w:val="24"/>
          <w:szCs w:val="28"/>
        </w:rPr>
      </w:pPr>
      <w:r w:rsidRPr="003D2FAA">
        <w:rPr>
          <w:rFonts w:hint="eastAsia"/>
          <w:color w:val="EE0000"/>
          <w:sz w:val="24"/>
          <w:szCs w:val="28"/>
        </w:rPr>
        <w:t>〇</w:t>
      </w:r>
      <w:r w:rsidRPr="003D2FAA">
        <w:rPr>
          <w:color w:val="EE0000"/>
          <w:sz w:val="24"/>
          <w:szCs w:val="28"/>
        </w:rPr>
        <w:t xml:space="preserve"> Today は副詞です。「今日」という意味をもち、文全体を修飾しています。</w:t>
      </w:r>
    </w:p>
    <w:p w14:paraId="19B38F33" w14:textId="77777777" w:rsidR="003D2FAA" w:rsidRDefault="003D2FAA" w:rsidP="003D2FAA">
      <w:pPr>
        <w:widowControl/>
        <w:jc w:val="left"/>
        <w:rPr>
          <w:color w:val="EE0000"/>
          <w:sz w:val="24"/>
          <w:szCs w:val="28"/>
        </w:rPr>
      </w:pPr>
    </w:p>
    <w:p w14:paraId="65687E89" w14:textId="7C94CBC5" w:rsidR="003D2FAA" w:rsidRDefault="003D2FAA" w:rsidP="003D2FA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35A2F30" wp14:editId="65D1308F">
            <wp:extent cx="6188357" cy="886120"/>
            <wp:effectExtent l="0" t="0" r="3175" b="9525"/>
            <wp:docPr id="121148857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88577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607" b="6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B17F5" w14:textId="3709427B" w:rsidR="003D2FAA" w:rsidRPr="003D2FAA" w:rsidRDefault="003D2FAA" w:rsidP="003D2FAA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3D2FAA">
        <w:rPr>
          <w:rFonts w:hint="eastAsia"/>
          <w:color w:val="EE0000"/>
          <w:sz w:val="24"/>
          <w:szCs w:val="28"/>
        </w:rPr>
        <w:t>〇</w:t>
      </w:r>
      <w:r w:rsidRPr="003D2FAA">
        <w:rPr>
          <w:color w:val="EE0000"/>
          <w:sz w:val="24"/>
          <w:szCs w:val="28"/>
        </w:rPr>
        <w:t xml:space="preserve"> You が S（主語）、 can  go が V（動詞）です。</w:t>
      </w:r>
    </w:p>
    <w:p w14:paraId="131DD585" w14:textId="1ABDCEEE" w:rsidR="003D2FAA" w:rsidRPr="003D2FAA" w:rsidRDefault="003D2FAA" w:rsidP="003D2FAA">
      <w:pPr>
        <w:widowControl/>
        <w:jc w:val="left"/>
        <w:rPr>
          <w:color w:val="EE0000"/>
          <w:w w:val="95"/>
          <w:sz w:val="24"/>
          <w:szCs w:val="28"/>
        </w:rPr>
      </w:pPr>
      <w:r w:rsidRPr="003D2FAA">
        <w:rPr>
          <w:rFonts w:hint="eastAsia"/>
          <w:color w:val="EE0000"/>
          <w:w w:val="95"/>
          <w:sz w:val="24"/>
          <w:szCs w:val="28"/>
        </w:rPr>
        <w:t>〇</w:t>
      </w:r>
      <w:r w:rsidRPr="003D2FAA">
        <w:rPr>
          <w:color w:val="EE0000"/>
          <w:w w:val="95"/>
          <w:sz w:val="24"/>
          <w:szCs w:val="28"/>
        </w:rPr>
        <w:t xml:space="preserve"> anywhere は副詞です。「どこへでも」という意味をもち、</w:t>
      </w:r>
      <w:r w:rsidRPr="003D2FAA">
        <w:rPr>
          <w:rFonts w:hint="eastAsia"/>
          <w:color w:val="EE0000"/>
          <w:w w:val="95"/>
          <w:sz w:val="24"/>
          <w:szCs w:val="28"/>
        </w:rPr>
        <w:t>動詞</w:t>
      </w:r>
      <w:r w:rsidRPr="003D2FAA">
        <w:rPr>
          <w:color w:val="EE0000"/>
          <w:w w:val="95"/>
          <w:sz w:val="24"/>
          <w:szCs w:val="28"/>
        </w:rPr>
        <w:t xml:space="preserve"> can go を修飾しています。</w:t>
      </w:r>
    </w:p>
    <w:p w14:paraId="177417E6" w14:textId="77777777" w:rsidR="003D2FAA" w:rsidRDefault="003D2FAA" w:rsidP="003D2FAA">
      <w:pPr>
        <w:widowControl/>
        <w:jc w:val="left"/>
        <w:rPr>
          <w:color w:val="EE0000"/>
          <w:sz w:val="24"/>
          <w:szCs w:val="28"/>
        </w:rPr>
      </w:pPr>
      <w:r w:rsidRPr="003D2FAA">
        <w:rPr>
          <w:rFonts w:hint="eastAsia"/>
          <w:color w:val="EE0000"/>
          <w:sz w:val="24"/>
          <w:szCs w:val="28"/>
        </w:rPr>
        <w:t>〇</w:t>
      </w:r>
      <w:r w:rsidRPr="003D2FAA">
        <w:rPr>
          <w:color w:val="EE0000"/>
          <w:sz w:val="24"/>
          <w:szCs w:val="28"/>
        </w:rPr>
        <w:t xml:space="preserve"> around this town は修飾語で副詞のはたらきです。</w:t>
      </w:r>
    </w:p>
    <w:p w14:paraId="34313E81" w14:textId="6C731EDE" w:rsidR="003D2FAA" w:rsidRDefault="003D2FAA" w:rsidP="003D2FA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3D2FAA">
        <w:rPr>
          <w:color w:val="EE0000"/>
          <w:sz w:val="24"/>
          <w:szCs w:val="28"/>
        </w:rPr>
        <w:t>「この町中」という意味をもち、</w:t>
      </w:r>
      <w:r w:rsidRPr="003D2FAA">
        <w:rPr>
          <w:rFonts w:hint="eastAsia"/>
          <w:color w:val="EE0000"/>
          <w:sz w:val="24"/>
          <w:szCs w:val="28"/>
        </w:rPr>
        <w:t>動詞</w:t>
      </w:r>
      <w:r w:rsidRPr="003D2FAA">
        <w:rPr>
          <w:color w:val="EE0000"/>
          <w:sz w:val="24"/>
          <w:szCs w:val="28"/>
        </w:rPr>
        <w:t xml:space="preserve"> can go の場所を説明しています。</w:t>
      </w:r>
    </w:p>
    <w:p w14:paraId="5469B327" w14:textId="77777777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</w:p>
    <w:p w14:paraId="172893B7" w14:textId="21FB7E62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82C32BE" wp14:editId="62A38541">
            <wp:extent cx="6188510" cy="867266"/>
            <wp:effectExtent l="0" t="0" r="3175" b="9525"/>
            <wp:docPr id="161704483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44837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403" b="6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9FB3B" w14:textId="5B1671A7" w:rsidR="0085038B" w:rsidRPr="0085038B" w:rsidRDefault="0085038B" w:rsidP="0085038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This town が S（主語）、 has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5038B">
        <w:rPr>
          <w:color w:val="EE0000"/>
          <w:sz w:val="24"/>
          <w:szCs w:val="28"/>
        </w:rPr>
        <w:t>a lot of traditional buildings が O（目的語）です。</w:t>
      </w:r>
    </w:p>
    <w:p w14:paraId="13544AFA" w14:textId="03F224C0" w:rsidR="0085038B" w:rsidRPr="0085038B" w:rsidRDefault="0085038B" w:rsidP="0085038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a lot of は 「たくさんの」という意味をもち、buildings を修飾しています。</w:t>
      </w:r>
    </w:p>
    <w:p w14:paraId="58A460AD" w14:textId="2AE252FF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traditional は 「伝統的な」という意味をもち、buildings を修飾しています。</w:t>
      </w:r>
    </w:p>
    <w:p w14:paraId="00037A9C" w14:textId="77777777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</w:p>
    <w:p w14:paraId="72509FC5" w14:textId="627FDF4F" w:rsidR="0085038B" w:rsidRDefault="0085038B" w:rsidP="0085038B">
      <w:pPr>
        <w:widowControl/>
        <w:jc w:val="left"/>
        <w:rPr>
          <w:rFonts w:hint="eastAsia"/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EA6CF56" wp14:editId="406CF6D3">
            <wp:extent cx="6188378" cy="1018095"/>
            <wp:effectExtent l="0" t="0" r="3175" b="0"/>
            <wp:docPr id="190025749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57493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967" b="6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1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27D58" w14:textId="7D5D267F" w:rsidR="0085038B" w:rsidRPr="0085038B" w:rsidRDefault="0085038B" w:rsidP="0085038B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85038B">
        <w:rPr>
          <w:rFonts w:hint="eastAsia"/>
          <w:color w:val="EE0000"/>
          <w:w w:val="95"/>
          <w:sz w:val="24"/>
          <w:szCs w:val="28"/>
        </w:rPr>
        <w:t>〇</w:t>
      </w:r>
      <w:r w:rsidRPr="0085038B">
        <w:rPr>
          <w:color w:val="EE0000"/>
          <w:w w:val="95"/>
          <w:sz w:val="24"/>
          <w:szCs w:val="28"/>
        </w:rPr>
        <w:t xml:space="preserve"> you が S（主語）、 Can ～ see が V（動詞）、</w:t>
      </w:r>
      <w:r w:rsidRPr="0085038B">
        <w:rPr>
          <w:rFonts w:hint="eastAsia"/>
          <w:color w:val="EE0000"/>
          <w:w w:val="95"/>
          <w:sz w:val="24"/>
          <w:szCs w:val="28"/>
        </w:rPr>
        <w:t xml:space="preserve"> </w:t>
      </w:r>
      <w:r w:rsidRPr="0085038B">
        <w:rPr>
          <w:color w:val="EE0000"/>
          <w:w w:val="95"/>
          <w:sz w:val="24"/>
          <w:szCs w:val="28"/>
        </w:rPr>
        <w:t>that tall building が O（目的語）です。</w:t>
      </w:r>
    </w:p>
    <w:p w14:paraId="7925CD2C" w14:textId="77777777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over there は修飾語で副詞のはたらきです。</w:t>
      </w:r>
    </w:p>
    <w:p w14:paraId="6CAD6912" w14:textId="17651A40" w:rsidR="0085038B" w:rsidRDefault="0085038B" w:rsidP="0085038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5038B">
        <w:rPr>
          <w:color w:val="EE0000"/>
          <w:sz w:val="24"/>
          <w:szCs w:val="28"/>
        </w:rPr>
        <w:t>「あちらに（向こうに）」という意味をもち、</w:t>
      </w:r>
      <w:r w:rsidRPr="0085038B">
        <w:rPr>
          <w:rFonts w:hint="eastAsia"/>
          <w:color w:val="EE0000"/>
          <w:sz w:val="24"/>
          <w:szCs w:val="28"/>
        </w:rPr>
        <w:t>動詞</w:t>
      </w:r>
      <w:r w:rsidRPr="0085038B">
        <w:rPr>
          <w:color w:val="EE0000"/>
          <w:sz w:val="24"/>
          <w:szCs w:val="28"/>
        </w:rPr>
        <w:t xml:space="preserve"> can see の場所を説明しています。</w:t>
      </w:r>
    </w:p>
    <w:p w14:paraId="2C2CA216" w14:textId="77777777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</w:p>
    <w:p w14:paraId="52E605D0" w14:textId="3CF1849E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8796A02" wp14:editId="04E48295">
            <wp:extent cx="6188508" cy="904974"/>
            <wp:effectExtent l="0" t="0" r="3175" b="9525"/>
            <wp:docPr id="21714943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49436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403" b="67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05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1F023" w14:textId="36E289D2" w:rsidR="0085038B" w:rsidRPr="0085038B" w:rsidRDefault="0085038B" w:rsidP="0085038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That が S（主語）、 is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5038B">
        <w:rPr>
          <w:color w:val="EE0000"/>
          <w:sz w:val="24"/>
          <w:szCs w:val="28"/>
        </w:rPr>
        <w:t>the library が C（補語）です。</w:t>
      </w:r>
    </w:p>
    <w:p w14:paraId="6A5A19B3" w14:textId="31204A11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That =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5038B">
        <w:rPr>
          <w:color w:val="EE0000"/>
          <w:sz w:val="24"/>
          <w:szCs w:val="28"/>
        </w:rPr>
        <w:t>the library の関係です。</w:t>
      </w:r>
    </w:p>
    <w:p w14:paraId="5832CE36" w14:textId="77777777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</w:p>
    <w:p w14:paraId="00EFAB63" w14:textId="75E17501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5528BEA" wp14:editId="2ACE8738">
            <wp:extent cx="6188204" cy="867266"/>
            <wp:effectExtent l="0" t="0" r="3175" b="9525"/>
            <wp:docPr id="14782312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31247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809" b="67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7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E7B0C" w14:textId="51CEC40E" w:rsidR="0085038B" w:rsidRPr="0085038B" w:rsidRDefault="0085038B" w:rsidP="0085038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60533F58" w14:textId="6E08F278" w:rsidR="0085038B" w:rsidRP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>〇</w:t>
      </w:r>
      <w:r w:rsidRPr="0085038B">
        <w:rPr>
          <w:color w:val="EE0000"/>
          <w:sz w:val="24"/>
          <w:szCs w:val="28"/>
        </w:rPr>
        <w:t xml:space="preserve"> 第1の節は、It が S（主語）、 is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5038B">
        <w:rPr>
          <w:color w:val="EE0000"/>
          <w:sz w:val="24"/>
          <w:szCs w:val="28"/>
        </w:rPr>
        <w:t>three hundred years old が C（補語）です。</w:t>
      </w:r>
    </w:p>
    <w:p w14:paraId="6D2F00D2" w14:textId="286D586B" w:rsidR="0085038B" w:rsidRPr="0085038B" w:rsidRDefault="0085038B" w:rsidP="0085038B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85038B">
        <w:rPr>
          <w:color w:val="EE0000"/>
          <w:sz w:val="24"/>
          <w:szCs w:val="28"/>
        </w:rPr>
        <w:t xml:space="preserve">It は the library を指しています。　</w:t>
      </w:r>
    </w:p>
    <w:p w14:paraId="7DA5B20E" w14:textId="684AD5E9" w:rsidR="0085038B" w:rsidRPr="0085038B" w:rsidRDefault="0085038B" w:rsidP="0085038B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85038B">
        <w:rPr>
          <w:rFonts w:hint="eastAsia"/>
          <w:color w:val="EE0000"/>
          <w:w w:val="95"/>
          <w:sz w:val="24"/>
          <w:szCs w:val="28"/>
        </w:rPr>
        <w:t>〇</w:t>
      </w:r>
      <w:r w:rsidRPr="0085038B">
        <w:rPr>
          <w:color w:val="EE0000"/>
          <w:w w:val="95"/>
          <w:sz w:val="24"/>
          <w:szCs w:val="28"/>
        </w:rPr>
        <w:t xml:space="preserve"> 第2の節は、it が S（主語）、 has が V（動詞）、</w:t>
      </w:r>
      <w:r w:rsidRPr="0085038B">
        <w:rPr>
          <w:rFonts w:hint="eastAsia"/>
          <w:color w:val="EE0000"/>
          <w:w w:val="95"/>
          <w:sz w:val="24"/>
          <w:szCs w:val="28"/>
        </w:rPr>
        <w:t xml:space="preserve"> </w:t>
      </w:r>
      <w:r w:rsidRPr="0085038B">
        <w:rPr>
          <w:color w:val="EE0000"/>
          <w:w w:val="95"/>
          <w:sz w:val="24"/>
          <w:szCs w:val="28"/>
        </w:rPr>
        <w:t>a long history が O（目的語）です。</w:t>
      </w:r>
    </w:p>
    <w:p w14:paraId="4B225565" w14:textId="7F32DEBA" w:rsidR="0085038B" w:rsidRDefault="0085038B" w:rsidP="0085038B">
      <w:pPr>
        <w:widowControl/>
        <w:jc w:val="left"/>
        <w:rPr>
          <w:color w:val="EE0000"/>
          <w:sz w:val="24"/>
          <w:szCs w:val="28"/>
        </w:rPr>
      </w:pPr>
      <w:r w:rsidRPr="0085038B">
        <w:rPr>
          <w:rFonts w:hint="eastAsia"/>
          <w:color w:val="EE0000"/>
          <w:sz w:val="24"/>
          <w:szCs w:val="28"/>
        </w:rPr>
        <w:t xml:space="preserve">　　</w:t>
      </w:r>
      <w:r w:rsidRPr="0085038B">
        <w:rPr>
          <w:color w:val="EE0000"/>
          <w:sz w:val="24"/>
          <w:szCs w:val="28"/>
        </w:rPr>
        <w:t>It は同じく the library を指しています。</w:t>
      </w:r>
    </w:p>
    <w:p w14:paraId="41429043" w14:textId="77777777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0F92A03" wp14:editId="01CD9F58">
            <wp:extent cx="6187990" cy="923827"/>
            <wp:effectExtent l="0" t="0" r="3810" b="0"/>
            <wp:docPr id="83245254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52543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795" b="6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Remember が V（動詞）です。</w:t>
      </w:r>
    </w:p>
    <w:p w14:paraId="64948D19" w14:textId="2A2AA682" w:rsidR="00EA28F0" w:rsidRP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A28F0">
        <w:rPr>
          <w:rFonts w:hint="eastAsia"/>
          <w:color w:val="EE0000"/>
          <w:sz w:val="24"/>
          <w:szCs w:val="28"/>
        </w:rPr>
        <w:t>命令文で、「覚えておいて」「忘れないで」という意味をもちます。</w:t>
      </w:r>
    </w:p>
    <w:p w14:paraId="6DF0EF38" w14:textId="4F162410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 xml:space="preserve">　（主語は省略されていますが、あなたに向けた指示を表しています）</w:t>
      </w:r>
    </w:p>
    <w:p w14:paraId="28A1C7F7" w14:textId="77777777" w:rsid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</w:p>
    <w:p w14:paraId="3E2F8209" w14:textId="22F3A904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337983F" wp14:editId="46D87FCE">
            <wp:extent cx="6188357" cy="857839"/>
            <wp:effectExtent l="0" t="0" r="3175" b="0"/>
            <wp:docPr id="201108756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87568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3607" b="67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399F1" w14:textId="6E09E6C7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You が S（主語）、 must not eat と drink が V（動詞）です。</w:t>
      </w:r>
    </w:p>
    <w:p w14:paraId="443249EF" w14:textId="77777777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in such old buildings は修飾語で副詞のはたらきです。</w:t>
      </w:r>
    </w:p>
    <w:p w14:paraId="57D4416E" w14:textId="48224131" w:rsidR="00EA28F0" w:rsidRDefault="00EA28F0" w:rsidP="00EA28F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A28F0">
        <w:rPr>
          <w:color w:val="EE0000"/>
          <w:sz w:val="24"/>
          <w:szCs w:val="28"/>
        </w:rPr>
        <w:t>「そのような古い建物の中で」という意味をもち、</w:t>
      </w:r>
      <w:r w:rsidRPr="00EA28F0">
        <w:rPr>
          <w:rFonts w:hint="eastAsia"/>
          <w:color w:val="EE0000"/>
          <w:sz w:val="24"/>
          <w:szCs w:val="28"/>
        </w:rPr>
        <w:t>動詞</w:t>
      </w:r>
      <w:r w:rsidRPr="00EA28F0">
        <w:rPr>
          <w:color w:val="EE0000"/>
          <w:sz w:val="24"/>
          <w:szCs w:val="28"/>
        </w:rPr>
        <w:t xml:space="preserve"> must not eat or drink の場所を説明しています。</w:t>
      </w:r>
    </w:p>
    <w:p w14:paraId="5B97E747" w14:textId="6D9067CE" w:rsidR="00EA28F0" w:rsidRDefault="00EA28F0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7EB41F2" w14:textId="0800C4BB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087E23F" wp14:editId="17FF5A17">
            <wp:extent cx="6188230" cy="1055802"/>
            <wp:effectExtent l="0" t="0" r="3175" b="0"/>
            <wp:docPr id="166400304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03047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11170" b="6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5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12BCF" w14:textId="68942BF8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The newspaper が S（主語）、 says が V（動詞）、 it may rain today が O（目的語）です。</w:t>
      </w:r>
    </w:p>
    <w:p w14:paraId="1A0C7753" w14:textId="4C4A115E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it may rain today は</w:t>
      </w:r>
      <w:r w:rsidRPr="00EA28F0">
        <w:rPr>
          <w:rFonts w:hint="eastAsia"/>
          <w:color w:val="EE0000"/>
          <w:sz w:val="24"/>
          <w:szCs w:val="28"/>
        </w:rPr>
        <w:t>主語と動詞をふくむ節（名詞節）です。</w:t>
      </w:r>
    </w:p>
    <w:p w14:paraId="22339499" w14:textId="38325BAF" w:rsidR="00EA28F0" w:rsidRPr="00EA28F0" w:rsidRDefault="00EA28F0" w:rsidP="00EA28F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EA28F0">
        <w:rPr>
          <w:color w:val="EE0000"/>
          <w:sz w:val="24"/>
          <w:szCs w:val="28"/>
        </w:rPr>
        <w:t xml:space="preserve"> it が S（主語）、 may rain が V（動詞）です。</w:t>
      </w:r>
    </w:p>
    <w:p w14:paraId="327C9C3B" w14:textId="704479A4" w:rsidR="00EA28F0" w:rsidRPr="00EA28F0" w:rsidRDefault="00EA28F0" w:rsidP="00EA28F0">
      <w:pPr>
        <w:widowControl/>
        <w:jc w:val="left"/>
        <w:rPr>
          <w:color w:val="EE0000"/>
          <w:w w:val="95"/>
          <w:sz w:val="24"/>
          <w:szCs w:val="28"/>
        </w:rPr>
      </w:pPr>
      <w:r w:rsidRPr="00EA28F0">
        <w:rPr>
          <w:rFonts w:hint="eastAsia"/>
          <w:color w:val="EE0000"/>
          <w:w w:val="95"/>
          <w:sz w:val="24"/>
          <w:szCs w:val="28"/>
        </w:rPr>
        <w:t>〇</w:t>
      </w:r>
      <w:r w:rsidRPr="00EA28F0">
        <w:rPr>
          <w:color w:val="EE0000"/>
          <w:w w:val="95"/>
          <w:sz w:val="24"/>
          <w:szCs w:val="28"/>
        </w:rPr>
        <w:t xml:space="preserve"> today は副詞です。「今日」という意味をもち、動詞 may rain の時間を説明しています。</w:t>
      </w:r>
    </w:p>
    <w:p w14:paraId="03233035" w14:textId="77777777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</w:p>
    <w:p w14:paraId="41EEC8AB" w14:textId="1F783BAA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2959903" wp14:editId="201BE108">
            <wp:extent cx="6187990" cy="933254"/>
            <wp:effectExtent l="0" t="0" r="3810" b="635"/>
            <wp:docPr id="39809609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96096" name=""/>
                    <pic:cNvPicPr/>
                  </pic:nvPicPr>
                  <pic:blipFill rotWithShape="1"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rcRect t="12794" b="67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A2D2B" w14:textId="29CCF79B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bring が V（動詞）、 your umbrella が O（目的語）です。</w:t>
      </w:r>
    </w:p>
    <w:p w14:paraId="0DB3B46C" w14:textId="77777777" w:rsidR="00EA28F0" w:rsidRP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命令文で、「持っていきなさい」という意味をもちます。</w:t>
      </w:r>
    </w:p>
    <w:p w14:paraId="7AEBE63B" w14:textId="0A156AE6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 xml:space="preserve">　（主語は省略されていますが、あなたに向けた指示を表しています）</w:t>
      </w:r>
    </w:p>
    <w:p w14:paraId="68967B3B" w14:textId="77777777" w:rsidR="00EA28F0" w:rsidRDefault="00EA28F0" w:rsidP="00EA28F0">
      <w:pPr>
        <w:widowControl/>
        <w:jc w:val="left"/>
        <w:rPr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with you は修飾語で副詞のはたらきです。</w:t>
      </w:r>
    </w:p>
    <w:p w14:paraId="47D6428F" w14:textId="700285CF" w:rsidR="00EA28F0" w:rsidRPr="00EA28F0" w:rsidRDefault="00EA28F0" w:rsidP="00EA28F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EA28F0">
        <w:rPr>
          <w:color w:val="EE0000"/>
          <w:sz w:val="24"/>
          <w:szCs w:val="28"/>
        </w:rPr>
        <w:t>「あなたと一緒に」という意味をもち、</w:t>
      </w:r>
      <w:r w:rsidRPr="00EA28F0">
        <w:rPr>
          <w:rFonts w:hint="eastAsia"/>
          <w:color w:val="EE0000"/>
          <w:sz w:val="24"/>
          <w:szCs w:val="28"/>
        </w:rPr>
        <w:t>動詞</w:t>
      </w:r>
      <w:r w:rsidRPr="00EA28F0">
        <w:rPr>
          <w:color w:val="EE0000"/>
          <w:sz w:val="24"/>
          <w:szCs w:val="28"/>
        </w:rPr>
        <w:t xml:space="preserve"> bring を修飾しています。</w:t>
      </w:r>
    </w:p>
    <w:p w14:paraId="1640B01F" w14:textId="777DA26C" w:rsidR="00EA28F0" w:rsidRPr="00EA28F0" w:rsidRDefault="00EA28F0" w:rsidP="00EA28F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A28F0">
        <w:rPr>
          <w:rFonts w:hint="eastAsia"/>
          <w:color w:val="EE0000"/>
          <w:sz w:val="24"/>
          <w:szCs w:val="28"/>
        </w:rPr>
        <w:t>〇</w:t>
      </w:r>
      <w:r w:rsidRPr="00EA28F0">
        <w:rPr>
          <w:color w:val="EE0000"/>
          <w:sz w:val="24"/>
          <w:szCs w:val="28"/>
        </w:rPr>
        <w:t xml:space="preserve"> So は接続詞で、「だから（なので）」という意味をもち、</w:t>
      </w:r>
      <w:r w:rsidRPr="00EA28F0">
        <w:rPr>
          <w:rFonts w:hint="eastAsia"/>
          <w:color w:val="EE0000"/>
          <w:sz w:val="24"/>
          <w:szCs w:val="28"/>
        </w:rPr>
        <w:t>前文との因果関係を示しています。</w:t>
      </w:r>
    </w:p>
    <w:sectPr w:rsidR="00EA28F0" w:rsidRPr="00EA28F0" w:rsidSect="00576151">
      <w:headerReference w:type="default" r:id="rId28"/>
      <w:footerReference w:type="default" r:id="rId2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29EC" w14:textId="77777777" w:rsidR="00B073E1" w:rsidRDefault="00B073E1" w:rsidP="00576151">
      <w:r>
        <w:separator/>
      </w:r>
    </w:p>
  </w:endnote>
  <w:endnote w:type="continuationSeparator" w:id="0">
    <w:p w14:paraId="5DD568B2" w14:textId="77777777" w:rsidR="00B073E1" w:rsidRDefault="00B073E1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1EA2" w14:textId="77777777" w:rsidR="00B073E1" w:rsidRDefault="00B073E1" w:rsidP="00576151">
      <w:r>
        <w:separator/>
      </w:r>
    </w:p>
  </w:footnote>
  <w:footnote w:type="continuationSeparator" w:id="0">
    <w:p w14:paraId="64E782DE" w14:textId="77777777" w:rsidR="00B073E1" w:rsidRDefault="00B073E1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8AA371A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3D2FAA">
      <w:rPr>
        <w:rFonts w:hint="eastAsia"/>
        <w:sz w:val="24"/>
        <w:szCs w:val="28"/>
      </w:rPr>
      <w:t>6</w:t>
    </w:r>
    <w:r>
      <w:rPr>
        <w:rFonts w:hint="eastAsia"/>
        <w:sz w:val="24"/>
        <w:szCs w:val="28"/>
      </w:rPr>
      <w:t xml:space="preserve">　</w:t>
    </w:r>
    <w:r w:rsidR="003D2FAA">
      <w:rPr>
        <w:rFonts w:hint="eastAsia"/>
        <w:sz w:val="24"/>
        <w:szCs w:val="28"/>
      </w:rPr>
      <w:t>助動詞can, may , must</w:t>
    </w:r>
    <w:r w:rsidR="0096039D">
      <w:rPr>
        <w:rFonts w:hint="eastAsia"/>
        <w:sz w:val="24"/>
        <w:szCs w:val="28"/>
      </w:rPr>
      <w:t>（p.</w:t>
    </w:r>
    <w:r w:rsidR="00B91177">
      <w:rPr>
        <w:rFonts w:hint="eastAsia"/>
        <w:sz w:val="24"/>
        <w:szCs w:val="28"/>
      </w:rPr>
      <w:t>4</w:t>
    </w:r>
    <w:r w:rsidR="003D2FAA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460F8"/>
    <w:rsid w:val="006E18BB"/>
    <w:rsid w:val="007034AF"/>
    <w:rsid w:val="007139C0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81727"/>
    <w:rsid w:val="00AB07A3"/>
    <w:rsid w:val="00AB1D7D"/>
    <w:rsid w:val="00B03A26"/>
    <w:rsid w:val="00B073E1"/>
    <w:rsid w:val="00B32114"/>
    <w:rsid w:val="00B457D2"/>
    <w:rsid w:val="00B47BE8"/>
    <w:rsid w:val="00B73F0E"/>
    <w:rsid w:val="00B91177"/>
    <w:rsid w:val="00B91772"/>
    <w:rsid w:val="00BC70D1"/>
    <w:rsid w:val="00BF3918"/>
    <w:rsid w:val="00C3273E"/>
    <w:rsid w:val="00C52AA3"/>
    <w:rsid w:val="00D6097B"/>
    <w:rsid w:val="00D76929"/>
    <w:rsid w:val="00DD0644"/>
    <w:rsid w:val="00DD65A9"/>
    <w:rsid w:val="00E1039B"/>
    <w:rsid w:val="00E47B7B"/>
    <w:rsid w:val="00E84411"/>
    <w:rsid w:val="00EA28F0"/>
    <w:rsid w:val="00EB46D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2025-07-11T01:46:00Z</dcterms:created>
  <dcterms:modified xsi:type="dcterms:W3CDTF">2025-07-11T02:12:00Z</dcterms:modified>
</cp:coreProperties>
</file>