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94C3" w14:textId="382FC8FB" w:rsidR="00752DD9" w:rsidRDefault="00280A8B" w:rsidP="00710805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1C3E06E6" wp14:editId="129B647F">
            <wp:extent cx="6187791" cy="1451295"/>
            <wp:effectExtent l="0" t="0" r="3810" b="0"/>
            <wp:docPr id="85265818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658189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0301" b="58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451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AE57C0" w14:textId="77777777" w:rsidR="00280A8B" w:rsidRPr="00280A8B" w:rsidRDefault="00280A8B" w:rsidP="00280A8B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280A8B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280A8B">
        <w:rPr>
          <w:b/>
          <w:bCs/>
          <w:color w:val="EE0000"/>
          <w:sz w:val="24"/>
          <w:szCs w:val="28"/>
          <w:u w:val="single"/>
        </w:rPr>
        <w:t xml:space="preserve"> Today</w:t>
      </w:r>
    </w:p>
    <w:p w14:paraId="758E9D6C" w14:textId="0F8154F7" w:rsidR="00280A8B" w:rsidRPr="00280A8B" w:rsidRDefault="00280A8B" w:rsidP="00280A8B">
      <w:pPr>
        <w:jc w:val="left"/>
        <w:rPr>
          <w:rFonts w:hint="eastAsia"/>
          <w:color w:val="EE0000"/>
          <w:sz w:val="24"/>
          <w:szCs w:val="28"/>
        </w:rPr>
      </w:pPr>
      <w:r w:rsidRPr="00280A8B">
        <w:rPr>
          <w:rFonts w:hint="eastAsia"/>
          <w:color w:val="EE0000"/>
          <w:sz w:val="24"/>
          <w:szCs w:val="28"/>
        </w:rPr>
        <w:t>〇</w:t>
      </w:r>
      <w:r w:rsidRPr="00280A8B">
        <w:rPr>
          <w:color w:val="EE0000"/>
          <w:sz w:val="24"/>
          <w:szCs w:val="28"/>
        </w:rPr>
        <w:t xml:space="preserve"> 副詞です。</w:t>
      </w:r>
      <w:r w:rsidRPr="00280A8B">
        <w:rPr>
          <w:rFonts w:hint="eastAsia"/>
          <w:color w:val="EE0000"/>
          <w:sz w:val="24"/>
          <w:szCs w:val="28"/>
        </w:rPr>
        <w:t>文の先頭に置くことで、「今日は」という</w:t>
      </w:r>
      <w:r w:rsidRPr="00280A8B">
        <w:rPr>
          <w:color w:val="EE0000"/>
          <w:sz w:val="24"/>
          <w:szCs w:val="28"/>
        </w:rPr>
        <w:t xml:space="preserve"> 時の情報 を強調しています。</w:t>
      </w:r>
    </w:p>
    <w:p w14:paraId="7B3A319D" w14:textId="77777777" w:rsidR="00280A8B" w:rsidRPr="00280A8B" w:rsidRDefault="00280A8B" w:rsidP="00280A8B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280A8B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280A8B">
        <w:rPr>
          <w:b/>
          <w:bCs/>
          <w:color w:val="EE0000"/>
          <w:sz w:val="24"/>
          <w:szCs w:val="28"/>
          <w:u w:val="single"/>
        </w:rPr>
        <w:t xml:space="preserve"> I am going to talk about popular things to do in our free time.</w:t>
      </w:r>
    </w:p>
    <w:p w14:paraId="028E5E22" w14:textId="77777777" w:rsidR="00280A8B" w:rsidRPr="00280A8B" w:rsidRDefault="00280A8B" w:rsidP="00280A8B">
      <w:pPr>
        <w:jc w:val="left"/>
        <w:rPr>
          <w:color w:val="EE0000"/>
          <w:sz w:val="24"/>
          <w:szCs w:val="28"/>
        </w:rPr>
      </w:pPr>
      <w:r w:rsidRPr="00280A8B">
        <w:rPr>
          <w:rFonts w:hint="eastAsia"/>
          <w:color w:val="EE0000"/>
          <w:sz w:val="24"/>
          <w:szCs w:val="28"/>
        </w:rPr>
        <w:t>〇</w:t>
      </w:r>
      <w:r w:rsidRPr="00280A8B">
        <w:rPr>
          <w:color w:val="EE0000"/>
          <w:sz w:val="24"/>
          <w:szCs w:val="28"/>
        </w:rPr>
        <w:t xml:space="preserve"> I がS（主語）、 am going to talk がV（動詞）です。</w:t>
      </w:r>
    </w:p>
    <w:p w14:paraId="6E250194" w14:textId="77777777" w:rsidR="00280A8B" w:rsidRDefault="00280A8B" w:rsidP="00280A8B">
      <w:pPr>
        <w:jc w:val="left"/>
        <w:rPr>
          <w:color w:val="EE0000"/>
          <w:sz w:val="24"/>
          <w:szCs w:val="28"/>
        </w:rPr>
      </w:pPr>
      <w:r w:rsidRPr="00280A8B">
        <w:rPr>
          <w:rFonts w:hint="eastAsia"/>
          <w:color w:val="EE0000"/>
          <w:sz w:val="24"/>
          <w:szCs w:val="28"/>
        </w:rPr>
        <w:t>〇</w:t>
      </w:r>
      <w:r w:rsidRPr="00280A8B">
        <w:rPr>
          <w:color w:val="EE0000"/>
          <w:sz w:val="24"/>
          <w:szCs w:val="28"/>
        </w:rPr>
        <w:t xml:space="preserve"> about popular things to do in our free time は修飾語で</w:t>
      </w:r>
      <w:r w:rsidRPr="00280A8B">
        <w:rPr>
          <w:rFonts w:hint="eastAsia"/>
          <w:color w:val="EE0000"/>
          <w:sz w:val="24"/>
          <w:szCs w:val="28"/>
        </w:rPr>
        <w:t>副詞のはたらきです。</w:t>
      </w:r>
    </w:p>
    <w:p w14:paraId="6BC34E90" w14:textId="10036ACD" w:rsidR="00C90B6F" w:rsidRDefault="00280A8B" w:rsidP="00280A8B">
      <w:pPr>
        <w:ind w:firstLineChars="100" w:firstLine="240"/>
        <w:jc w:val="left"/>
        <w:rPr>
          <w:color w:val="EE0000"/>
          <w:sz w:val="24"/>
          <w:szCs w:val="28"/>
        </w:rPr>
      </w:pPr>
      <w:r w:rsidRPr="00280A8B">
        <w:rPr>
          <w:color w:val="EE0000"/>
          <w:sz w:val="24"/>
          <w:szCs w:val="28"/>
        </w:rPr>
        <w:t>「ひまな時間にする人気のあることについて」という意味をもち、</w:t>
      </w:r>
      <w:r w:rsidRPr="00280A8B">
        <w:rPr>
          <w:rFonts w:hint="eastAsia"/>
          <w:color w:val="EE0000"/>
          <w:sz w:val="24"/>
          <w:szCs w:val="28"/>
        </w:rPr>
        <w:t>動詞</w:t>
      </w:r>
      <w:r w:rsidRPr="00280A8B">
        <w:rPr>
          <w:color w:val="EE0000"/>
          <w:sz w:val="24"/>
          <w:szCs w:val="28"/>
        </w:rPr>
        <w:t xml:space="preserve"> talk を修飾しています。</w:t>
      </w:r>
    </w:p>
    <w:p w14:paraId="0D1EF940" w14:textId="77777777" w:rsidR="00280A8B" w:rsidRDefault="00280A8B" w:rsidP="00280A8B">
      <w:pPr>
        <w:jc w:val="left"/>
        <w:rPr>
          <w:color w:val="EE0000"/>
          <w:sz w:val="24"/>
          <w:szCs w:val="28"/>
        </w:rPr>
      </w:pPr>
      <w:r w:rsidRPr="00280A8B">
        <w:rPr>
          <w:rFonts w:hint="eastAsia"/>
          <w:color w:val="EE0000"/>
          <w:sz w:val="24"/>
          <w:szCs w:val="28"/>
        </w:rPr>
        <w:t>〇</w:t>
      </w:r>
      <w:r w:rsidRPr="00280A8B">
        <w:rPr>
          <w:color w:val="EE0000"/>
          <w:sz w:val="24"/>
          <w:szCs w:val="28"/>
        </w:rPr>
        <w:t xml:space="preserve"> to do は「するための」という意味で、形容詞のはたらきです。</w:t>
      </w:r>
    </w:p>
    <w:p w14:paraId="5AD9229C" w14:textId="52C5E640" w:rsidR="00280A8B" w:rsidRPr="00280A8B" w:rsidRDefault="00280A8B" w:rsidP="00280A8B">
      <w:pPr>
        <w:ind w:firstLineChars="100" w:firstLine="240"/>
        <w:jc w:val="left"/>
        <w:rPr>
          <w:color w:val="EE0000"/>
          <w:sz w:val="24"/>
          <w:szCs w:val="28"/>
        </w:rPr>
      </w:pPr>
      <w:r>
        <w:rPr>
          <w:rFonts w:hint="eastAsia"/>
          <w:color w:val="EE0000"/>
          <w:sz w:val="24"/>
          <w:szCs w:val="28"/>
        </w:rPr>
        <w:t xml:space="preserve"> </w:t>
      </w:r>
      <w:r w:rsidRPr="00280A8B">
        <w:rPr>
          <w:color w:val="EE0000"/>
          <w:sz w:val="24"/>
          <w:szCs w:val="28"/>
        </w:rPr>
        <w:t>popular things を修飾しています。</w:t>
      </w:r>
    </w:p>
    <w:p w14:paraId="608D5AA8" w14:textId="77777777" w:rsidR="00280A8B" w:rsidRDefault="00280A8B" w:rsidP="00280A8B">
      <w:pPr>
        <w:jc w:val="left"/>
        <w:rPr>
          <w:color w:val="EE0000"/>
          <w:sz w:val="24"/>
          <w:szCs w:val="28"/>
        </w:rPr>
      </w:pPr>
      <w:r w:rsidRPr="00280A8B">
        <w:rPr>
          <w:rFonts w:hint="eastAsia"/>
          <w:color w:val="EE0000"/>
          <w:sz w:val="24"/>
          <w:szCs w:val="28"/>
        </w:rPr>
        <w:t>〇</w:t>
      </w:r>
      <w:r w:rsidRPr="00280A8B">
        <w:rPr>
          <w:color w:val="EE0000"/>
          <w:sz w:val="24"/>
          <w:szCs w:val="28"/>
        </w:rPr>
        <w:t xml:space="preserve"> in our free time は修飾語で副詞のはたらきです。</w:t>
      </w:r>
    </w:p>
    <w:p w14:paraId="457E6E2C" w14:textId="1E555E03" w:rsidR="00280A8B" w:rsidRDefault="00280A8B" w:rsidP="00280A8B">
      <w:pPr>
        <w:ind w:firstLineChars="100" w:firstLine="240"/>
        <w:jc w:val="left"/>
        <w:rPr>
          <w:color w:val="EE0000"/>
          <w:sz w:val="24"/>
          <w:szCs w:val="28"/>
        </w:rPr>
      </w:pPr>
      <w:r w:rsidRPr="00280A8B">
        <w:rPr>
          <w:color w:val="EE0000"/>
          <w:sz w:val="24"/>
          <w:szCs w:val="28"/>
        </w:rPr>
        <w:t>「ひまな時間に」という意味をもち、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80A8B">
        <w:rPr>
          <w:color w:val="EE0000"/>
          <w:sz w:val="24"/>
          <w:szCs w:val="28"/>
        </w:rPr>
        <w:t>do を修飾しています。</w:t>
      </w:r>
    </w:p>
    <w:p w14:paraId="5BEEA8DD" w14:textId="6DD11028" w:rsidR="00280A8B" w:rsidRDefault="00280A8B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30B3C1C3" w14:textId="4CD1D55E" w:rsidR="00280A8B" w:rsidRPr="00280A8B" w:rsidRDefault="00280A8B" w:rsidP="00280A8B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8F34EAB" wp14:editId="191DAF98">
            <wp:extent cx="6187872" cy="973123"/>
            <wp:effectExtent l="0" t="0" r="3810" b="0"/>
            <wp:docPr id="128253872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538728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1567" b="67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73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48A25" w14:textId="77777777" w:rsidR="00280A8B" w:rsidRPr="00280A8B" w:rsidRDefault="00280A8B" w:rsidP="00280A8B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280A8B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280A8B">
        <w:rPr>
          <w:b/>
          <w:bCs/>
          <w:color w:val="EE0000"/>
          <w:sz w:val="24"/>
          <w:szCs w:val="28"/>
          <w:u w:val="single"/>
        </w:rPr>
        <w:t xml:space="preserve"> Yesterday</w:t>
      </w:r>
    </w:p>
    <w:p w14:paraId="726D508C" w14:textId="12BAB620" w:rsidR="00280A8B" w:rsidRPr="00280A8B" w:rsidRDefault="00280A8B" w:rsidP="00280A8B">
      <w:pPr>
        <w:jc w:val="left"/>
        <w:rPr>
          <w:rFonts w:hint="eastAsia"/>
          <w:color w:val="EE0000"/>
          <w:sz w:val="24"/>
          <w:szCs w:val="28"/>
        </w:rPr>
      </w:pPr>
      <w:r w:rsidRPr="00280A8B">
        <w:rPr>
          <w:rFonts w:hint="eastAsia"/>
          <w:color w:val="EE0000"/>
          <w:sz w:val="24"/>
          <w:szCs w:val="28"/>
        </w:rPr>
        <w:t>〇</w:t>
      </w:r>
      <w:r w:rsidRPr="00280A8B">
        <w:rPr>
          <w:color w:val="EE0000"/>
          <w:sz w:val="24"/>
          <w:szCs w:val="28"/>
        </w:rPr>
        <w:t xml:space="preserve"> 副詞です。</w:t>
      </w:r>
      <w:r w:rsidRPr="00280A8B">
        <w:rPr>
          <w:rFonts w:hint="eastAsia"/>
          <w:color w:val="EE0000"/>
          <w:sz w:val="24"/>
          <w:szCs w:val="28"/>
        </w:rPr>
        <w:t>文の先頭に置くことで、「昨日」という</w:t>
      </w:r>
      <w:r w:rsidRPr="00280A8B">
        <w:rPr>
          <w:color w:val="EE0000"/>
          <w:sz w:val="24"/>
          <w:szCs w:val="28"/>
        </w:rPr>
        <w:t xml:space="preserve"> 時の情報 を強調しています。</w:t>
      </w:r>
    </w:p>
    <w:p w14:paraId="66B80477" w14:textId="77777777" w:rsidR="00280A8B" w:rsidRPr="00280A8B" w:rsidRDefault="00280A8B" w:rsidP="00280A8B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280A8B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280A8B">
        <w:rPr>
          <w:b/>
          <w:bCs/>
          <w:color w:val="EE0000"/>
          <w:sz w:val="24"/>
          <w:szCs w:val="28"/>
          <w:u w:val="single"/>
        </w:rPr>
        <w:t xml:space="preserve"> I asked thirty-two students in our class.</w:t>
      </w:r>
    </w:p>
    <w:p w14:paraId="053E85EF" w14:textId="551B9773" w:rsidR="00280A8B" w:rsidRPr="00280A8B" w:rsidRDefault="00280A8B" w:rsidP="00280A8B">
      <w:pPr>
        <w:jc w:val="left"/>
        <w:rPr>
          <w:color w:val="EE0000"/>
          <w:sz w:val="24"/>
          <w:szCs w:val="28"/>
        </w:rPr>
      </w:pPr>
      <w:r w:rsidRPr="00280A8B">
        <w:rPr>
          <w:rFonts w:hint="eastAsia"/>
          <w:color w:val="EE0000"/>
          <w:sz w:val="24"/>
          <w:szCs w:val="28"/>
        </w:rPr>
        <w:t>〇</w:t>
      </w:r>
      <w:r w:rsidRPr="00280A8B">
        <w:rPr>
          <w:color w:val="EE0000"/>
          <w:sz w:val="24"/>
          <w:szCs w:val="28"/>
        </w:rPr>
        <w:t xml:space="preserve"> I がS（主語）、 asked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80A8B">
        <w:rPr>
          <w:color w:val="EE0000"/>
          <w:sz w:val="24"/>
          <w:szCs w:val="28"/>
        </w:rPr>
        <w:t>thirty-two students がO（目的語）です。</w:t>
      </w:r>
    </w:p>
    <w:p w14:paraId="7AE2167C" w14:textId="77777777" w:rsidR="00280A8B" w:rsidRDefault="00280A8B" w:rsidP="00280A8B">
      <w:pPr>
        <w:jc w:val="left"/>
        <w:rPr>
          <w:color w:val="EE0000"/>
          <w:sz w:val="24"/>
          <w:szCs w:val="28"/>
        </w:rPr>
      </w:pPr>
      <w:r w:rsidRPr="00280A8B">
        <w:rPr>
          <w:rFonts w:hint="eastAsia"/>
          <w:color w:val="EE0000"/>
          <w:sz w:val="24"/>
          <w:szCs w:val="28"/>
        </w:rPr>
        <w:t>〇</w:t>
      </w:r>
      <w:r w:rsidRPr="00280A8B">
        <w:rPr>
          <w:color w:val="EE0000"/>
          <w:sz w:val="24"/>
          <w:szCs w:val="28"/>
        </w:rPr>
        <w:t xml:space="preserve"> in our class は修飾語で形容詞のはたらきです。</w:t>
      </w:r>
    </w:p>
    <w:p w14:paraId="293F5D72" w14:textId="11CA56BD" w:rsidR="00280A8B" w:rsidRDefault="00280A8B" w:rsidP="00280A8B">
      <w:pPr>
        <w:ind w:firstLineChars="100" w:firstLine="240"/>
        <w:jc w:val="left"/>
        <w:rPr>
          <w:color w:val="EE0000"/>
          <w:sz w:val="24"/>
          <w:szCs w:val="28"/>
        </w:rPr>
      </w:pPr>
      <w:r w:rsidRPr="00280A8B">
        <w:rPr>
          <w:color w:val="EE0000"/>
          <w:sz w:val="24"/>
          <w:szCs w:val="28"/>
        </w:rPr>
        <w:t>「私たちのクラスの」という意味をもち、 thirty-two students を説明しています。</w:t>
      </w:r>
    </w:p>
    <w:p w14:paraId="15B9C78D" w14:textId="77777777" w:rsidR="00280A8B" w:rsidRDefault="00280A8B" w:rsidP="00280A8B">
      <w:pPr>
        <w:jc w:val="left"/>
        <w:rPr>
          <w:color w:val="EE0000"/>
          <w:sz w:val="24"/>
          <w:szCs w:val="28"/>
        </w:rPr>
      </w:pPr>
    </w:p>
    <w:p w14:paraId="2BE2C581" w14:textId="025A1C52" w:rsidR="00280A8B" w:rsidRDefault="00B520B4" w:rsidP="00280A8B">
      <w:pPr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55FD1AE1" wp14:editId="69FD0035">
            <wp:extent cx="6188034" cy="981512"/>
            <wp:effectExtent l="0" t="0" r="3810" b="9525"/>
            <wp:docPr id="165788230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882306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1387" b="67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81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305467" w14:textId="7EF3A424" w:rsidR="00B520B4" w:rsidRPr="00B520B4" w:rsidRDefault="00B520B4" w:rsidP="00B520B4">
      <w:pPr>
        <w:jc w:val="left"/>
        <w:rPr>
          <w:rFonts w:hint="eastAsia"/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What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520B4">
        <w:rPr>
          <w:color w:val="EE0000"/>
          <w:sz w:val="24"/>
          <w:szCs w:val="28"/>
        </w:rPr>
        <w:t>is がV（動詞）、 the most popular thing がC（補語）です。</w:t>
      </w:r>
    </w:p>
    <w:p w14:paraId="48D86379" w14:textId="77777777" w:rsidR="00B520B4" w:rsidRDefault="00B520B4" w:rsidP="00B520B4">
      <w:pPr>
        <w:jc w:val="left"/>
        <w:rPr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to do は「するための」という意味で、形容詞のはたらきです。</w:t>
      </w:r>
    </w:p>
    <w:p w14:paraId="12C2D1D4" w14:textId="306CEE74" w:rsidR="00B520B4" w:rsidRPr="00B520B4" w:rsidRDefault="00B520B4" w:rsidP="00B520B4">
      <w:pPr>
        <w:ind w:firstLineChars="150" w:firstLine="360"/>
        <w:jc w:val="left"/>
        <w:rPr>
          <w:rFonts w:hint="eastAsia"/>
          <w:color w:val="EE0000"/>
          <w:sz w:val="24"/>
          <w:szCs w:val="28"/>
        </w:rPr>
      </w:pPr>
      <w:r w:rsidRPr="00B520B4">
        <w:rPr>
          <w:color w:val="EE0000"/>
          <w:sz w:val="24"/>
          <w:szCs w:val="28"/>
        </w:rPr>
        <w:t>the most popular thing を修飾しています。</w:t>
      </w:r>
    </w:p>
    <w:p w14:paraId="1991C8FE" w14:textId="77777777" w:rsidR="00B520B4" w:rsidRDefault="00B520B4" w:rsidP="00B520B4">
      <w:pPr>
        <w:jc w:val="left"/>
        <w:rPr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in our class は修飾語で形容詞のはたらきです。</w:t>
      </w:r>
    </w:p>
    <w:p w14:paraId="46BB209C" w14:textId="64F26C00" w:rsidR="00B520B4" w:rsidRPr="00B520B4" w:rsidRDefault="00B520B4" w:rsidP="00B520B4">
      <w:pPr>
        <w:ind w:firstLineChars="100" w:firstLine="228"/>
        <w:jc w:val="left"/>
        <w:rPr>
          <w:rFonts w:hint="eastAsia"/>
          <w:color w:val="EE0000"/>
          <w:w w:val="95"/>
          <w:sz w:val="24"/>
          <w:szCs w:val="28"/>
        </w:rPr>
      </w:pPr>
      <w:r w:rsidRPr="00B520B4">
        <w:rPr>
          <w:color w:val="EE0000"/>
          <w:w w:val="95"/>
          <w:sz w:val="24"/>
          <w:szCs w:val="28"/>
        </w:rPr>
        <w:t>「私たちのクラスの」という意味をもち、</w:t>
      </w:r>
      <w:r w:rsidRPr="00B520B4">
        <w:rPr>
          <w:rFonts w:hint="eastAsia"/>
          <w:color w:val="EE0000"/>
          <w:w w:val="95"/>
          <w:sz w:val="24"/>
          <w:szCs w:val="28"/>
        </w:rPr>
        <w:t xml:space="preserve"> </w:t>
      </w:r>
      <w:r w:rsidRPr="00B520B4">
        <w:rPr>
          <w:color w:val="EE0000"/>
          <w:w w:val="95"/>
          <w:sz w:val="24"/>
          <w:szCs w:val="28"/>
        </w:rPr>
        <w:t>the most popular thing to do を説明しています。</w:t>
      </w:r>
    </w:p>
    <w:p w14:paraId="03F71B1F" w14:textId="77777777" w:rsidR="00B520B4" w:rsidRDefault="00B520B4" w:rsidP="00B520B4">
      <w:pPr>
        <w:jc w:val="left"/>
        <w:rPr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What は疑問詞で、「何？」という意味をもちます。</w:t>
      </w:r>
    </w:p>
    <w:p w14:paraId="1359058C" w14:textId="6F149723" w:rsidR="00280A8B" w:rsidRDefault="00B520B4" w:rsidP="00B520B4">
      <w:pPr>
        <w:ind w:firstLineChars="150" w:firstLine="360"/>
        <w:jc w:val="left"/>
        <w:rPr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ここでは、主語として</w:t>
      </w:r>
      <w:r w:rsidRPr="00B520B4">
        <w:rPr>
          <w:color w:val="EE0000"/>
          <w:sz w:val="24"/>
          <w:szCs w:val="28"/>
        </w:rPr>
        <w:t xml:space="preserve"> What = the most popular thing となります。</w:t>
      </w:r>
    </w:p>
    <w:p w14:paraId="32B8E382" w14:textId="6B493BCB" w:rsidR="00B520B4" w:rsidRDefault="00B520B4" w:rsidP="00B520B4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387DD0B" wp14:editId="3E37EA67">
            <wp:extent cx="6188338" cy="1644242"/>
            <wp:effectExtent l="0" t="0" r="3175" b="0"/>
            <wp:docPr id="84053111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531115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9939" b="54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44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CB81A" w14:textId="5B5F7E76" w:rsidR="00B520B4" w:rsidRPr="00B520B4" w:rsidRDefault="00B520B4" w:rsidP="00B520B4">
      <w:pPr>
        <w:jc w:val="left"/>
        <w:rPr>
          <w:rFonts w:hint="eastAsia"/>
          <w:color w:val="EE0000"/>
          <w:w w:val="95"/>
          <w:sz w:val="24"/>
          <w:szCs w:val="28"/>
        </w:rPr>
      </w:pPr>
      <w:r w:rsidRPr="00B520B4">
        <w:rPr>
          <w:rFonts w:hint="eastAsia"/>
          <w:color w:val="EE0000"/>
          <w:w w:val="95"/>
          <w:sz w:val="24"/>
          <w:szCs w:val="28"/>
        </w:rPr>
        <w:t>※</w:t>
      </w:r>
      <w:r w:rsidRPr="00B520B4">
        <w:rPr>
          <w:color w:val="EE0000"/>
          <w:w w:val="95"/>
          <w:sz w:val="24"/>
          <w:szCs w:val="28"/>
        </w:rPr>
        <w:t xml:space="preserve"> この文は主語や動詞などがなく、前の文の質問に対して、</w:t>
      </w:r>
      <w:r w:rsidRPr="00B520B4">
        <w:rPr>
          <w:rFonts w:hint="eastAsia"/>
          <w:color w:val="EE0000"/>
          <w:w w:val="95"/>
          <w:sz w:val="24"/>
          <w:szCs w:val="28"/>
        </w:rPr>
        <w:t>選択肢が複数示されています。</w:t>
      </w:r>
    </w:p>
    <w:p w14:paraId="427AC49D" w14:textId="1EDDC35E" w:rsidR="00B520B4" w:rsidRPr="00B520B4" w:rsidRDefault="00B520B4" w:rsidP="00B520B4">
      <w:pPr>
        <w:jc w:val="left"/>
        <w:rPr>
          <w:rFonts w:hint="eastAsia"/>
          <w:color w:val="EE0000"/>
          <w:w w:val="95"/>
          <w:sz w:val="24"/>
          <w:szCs w:val="28"/>
        </w:rPr>
      </w:pPr>
      <w:r w:rsidRPr="00B520B4">
        <w:rPr>
          <w:rFonts w:hint="eastAsia"/>
          <w:color w:val="EE0000"/>
          <w:w w:val="95"/>
          <w:sz w:val="24"/>
          <w:szCs w:val="28"/>
        </w:rPr>
        <w:t>〇</w:t>
      </w:r>
      <w:r w:rsidRPr="00B520B4">
        <w:rPr>
          <w:color w:val="EE0000"/>
          <w:w w:val="95"/>
          <w:sz w:val="24"/>
          <w:szCs w:val="28"/>
        </w:rPr>
        <w:t xml:space="preserve"> Playing sports は「スポーツをすること」という意味で、</w:t>
      </w:r>
      <w:r w:rsidRPr="00B520B4">
        <w:rPr>
          <w:rFonts w:hint="eastAsia"/>
          <w:color w:val="EE0000"/>
          <w:w w:val="95"/>
          <w:sz w:val="24"/>
          <w:szCs w:val="28"/>
        </w:rPr>
        <w:t>動作を名詞として扱っています。</w:t>
      </w:r>
    </w:p>
    <w:p w14:paraId="70B7CAA8" w14:textId="356314E3" w:rsidR="00B520B4" w:rsidRPr="00B520B4" w:rsidRDefault="00B520B4" w:rsidP="00B520B4">
      <w:pPr>
        <w:jc w:val="left"/>
        <w:rPr>
          <w:color w:val="EE0000"/>
          <w:w w:val="95"/>
          <w:sz w:val="24"/>
          <w:szCs w:val="28"/>
        </w:rPr>
      </w:pPr>
      <w:r w:rsidRPr="00B520B4">
        <w:rPr>
          <w:rFonts w:hint="eastAsia"/>
          <w:color w:val="EE0000"/>
          <w:w w:val="95"/>
          <w:sz w:val="24"/>
          <w:szCs w:val="28"/>
        </w:rPr>
        <w:t>〇</w:t>
      </w:r>
      <w:r w:rsidRPr="00B520B4">
        <w:rPr>
          <w:color w:val="EE0000"/>
          <w:w w:val="95"/>
          <w:sz w:val="24"/>
          <w:szCs w:val="28"/>
        </w:rPr>
        <w:t xml:space="preserve"> listening to music は「音楽を聞くこと」という意味で、</w:t>
      </w:r>
      <w:r w:rsidRPr="00B520B4">
        <w:rPr>
          <w:rFonts w:hint="eastAsia"/>
          <w:color w:val="EE0000"/>
          <w:w w:val="95"/>
          <w:sz w:val="24"/>
          <w:szCs w:val="28"/>
        </w:rPr>
        <w:t>動作を名詞として扱っています。</w:t>
      </w:r>
    </w:p>
    <w:p w14:paraId="3F6E113B" w14:textId="05609D4A" w:rsidR="00B520B4" w:rsidRPr="00B520B4" w:rsidRDefault="00B520B4" w:rsidP="00B520B4">
      <w:pPr>
        <w:jc w:val="left"/>
        <w:rPr>
          <w:rFonts w:hint="eastAsia"/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reading books は「本を読むこと」という意味で、</w:t>
      </w:r>
      <w:r w:rsidRPr="00B520B4">
        <w:rPr>
          <w:rFonts w:hint="eastAsia"/>
          <w:color w:val="EE0000"/>
          <w:sz w:val="24"/>
          <w:szCs w:val="28"/>
        </w:rPr>
        <w:t>動作を名詞として扱っています。</w:t>
      </w:r>
    </w:p>
    <w:p w14:paraId="6CF53841" w14:textId="4FB0423B" w:rsidR="00B520B4" w:rsidRDefault="00B520B4" w:rsidP="00B520B4">
      <w:pPr>
        <w:jc w:val="left"/>
        <w:rPr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playing video games は「テレビゲームをすること」という意味で、</w:t>
      </w:r>
      <w:r w:rsidRPr="00B520B4">
        <w:rPr>
          <w:rFonts w:hint="eastAsia"/>
          <w:color w:val="EE0000"/>
          <w:sz w:val="24"/>
          <w:szCs w:val="28"/>
        </w:rPr>
        <w:t>動作を名詞として扱っています。</w:t>
      </w:r>
    </w:p>
    <w:p w14:paraId="30A2ED28" w14:textId="77777777" w:rsidR="00B520B4" w:rsidRDefault="00B520B4" w:rsidP="00B520B4">
      <w:pPr>
        <w:jc w:val="left"/>
        <w:rPr>
          <w:color w:val="EE0000"/>
          <w:sz w:val="24"/>
          <w:szCs w:val="28"/>
        </w:rPr>
      </w:pPr>
    </w:p>
    <w:p w14:paraId="1B39C425" w14:textId="0E415606" w:rsidR="00B520B4" w:rsidRDefault="00B520B4" w:rsidP="00B520B4">
      <w:pPr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7B8DDA59" wp14:editId="0BFE950D">
            <wp:extent cx="6188692" cy="897622"/>
            <wp:effectExtent l="0" t="0" r="3175" b="0"/>
            <wp:docPr id="197018511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185115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2831" b="67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9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6D9A79" w14:textId="743D1540" w:rsidR="00B520B4" w:rsidRPr="00B520B4" w:rsidRDefault="00B520B4" w:rsidP="00B520B4">
      <w:pPr>
        <w:jc w:val="left"/>
        <w:rPr>
          <w:rFonts w:hint="eastAsia"/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Listening to music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520B4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520B4">
        <w:rPr>
          <w:color w:val="EE0000"/>
          <w:sz w:val="24"/>
          <w:szCs w:val="28"/>
        </w:rPr>
        <w:t>the most popular thing がC（補語）です。</w:t>
      </w:r>
    </w:p>
    <w:p w14:paraId="5791D705" w14:textId="68313A68" w:rsidR="00B520B4" w:rsidRPr="00B520B4" w:rsidRDefault="00B520B4" w:rsidP="00B520B4">
      <w:pPr>
        <w:jc w:val="left"/>
        <w:rPr>
          <w:rFonts w:hint="eastAsia"/>
          <w:color w:val="EE0000"/>
          <w:w w:val="95"/>
          <w:sz w:val="24"/>
          <w:szCs w:val="28"/>
        </w:rPr>
      </w:pPr>
      <w:r w:rsidRPr="00B520B4">
        <w:rPr>
          <w:rFonts w:hint="eastAsia"/>
          <w:color w:val="EE0000"/>
          <w:w w:val="95"/>
          <w:sz w:val="24"/>
          <w:szCs w:val="28"/>
        </w:rPr>
        <w:t>〇</w:t>
      </w:r>
      <w:r w:rsidRPr="00B520B4">
        <w:rPr>
          <w:color w:val="EE0000"/>
          <w:w w:val="95"/>
          <w:sz w:val="24"/>
          <w:szCs w:val="28"/>
        </w:rPr>
        <w:t xml:space="preserve"> Listening to music は「音楽を聞くこと」という意味で、</w:t>
      </w:r>
      <w:r w:rsidRPr="00B520B4">
        <w:rPr>
          <w:rFonts w:hint="eastAsia"/>
          <w:color w:val="EE0000"/>
          <w:w w:val="95"/>
          <w:sz w:val="24"/>
          <w:szCs w:val="28"/>
        </w:rPr>
        <w:t>動作を名詞として扱っています。</w:t>
      </w:r>
    </w:p>
    <w:p w14:paraId="269DD372" w14:textId="77777777" w:rsidR="00B520B4" w:rsidRDefault="00B520B4" w:rsidP="00B520B4">
      <w:pPr>
        <w:jc w:val="left"/>
        <w:rPr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Listening to music = the most popular thing の関係です。</w:t>
      </w:r>
    </w:p>
    <w:p w14:paraId="6C326394" w14:textId="682D6265" w:rsidR="00B520B4" w:rsidRDefault="00B520B4" w:rsidP="00B520B4">
      <w:pPr>
        <w:ind w:firstLineChars="150" w:firstLine="360"/>
        <w:jc w:val="left"/>
        <w:rPr>
          <w:color w:val="EE0000"/>
          <w:sz w:val="24"/>
          <w:szCs w:val="28"/>
        </w:rPr>
      </w:pPr>
      <w:r w:rsidRPr="00B520B4">
        <w:rPr>
          <w:color w:val="EE0000"/>
          <w:sz w:val="24"/>
          <w:szCs w:val="28"/>
        </w:rPr>
        <w:t>the most popular thing が Listening to music の内容を説明する</w:t>
      </w:r>
      <w:r w:rsidRPr="00B520B4">
        <w:rPr>
          <w:rFonts w:hint="eastAsia"/>
          <w:color w:val="EE0000"/>
          <w:sz w:val="24"/>
          <w:szCs w:val="28"/>
        </w:rPr>
        <w:t>補語になっています。</w:t>
      </w:r>
    </w:p>
    <w:p w14:paraId="0BC5D67F" w14:textId="77777777" w:rsidR="00B520B4" w:rsidRDefault="00B520B4" w:rsidP="00B520B4">
      <w:pPr>
        <w:jc w:val="left"/>
        <w:rPr>
          <w:color w:val="EE0000"/>
          <w:sz w:val="24"/>
          <w:szCs w:val="28"/>
        </w:rPr>
      </w:pPr>
    </w:p>
    <w:p w14:paraId="24A0581D" w14:textId="01F7A799" w:rsidR="00B520B4" w:rsidRDefault="00B520B4" w:rsidP="00B520B4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4E53DE6" wp14:editId="39846591">
            <wp:extent cx="6188235" cy="981512"/>
            <wp:effectExtent l="0" t="0" r="3175" b="9525"/>
            <wp:docPr id="9697265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72655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1567" b="67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81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82D8C8" w14:textId="77777777" w:rsidR="00B520B4" w:rsidRPr="00B520B4" w:rsidRDefault="00B520B4" w:rsidP="00B520B4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B520B4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B520B4">
        <w:rPr>
          <w:b/>
          <w:bCs/>
          <w:color w:val="EE0000"/>
          <w:sz w:val="24"/>
          <w:szCs w:val="28"/>
          <w:u w:val="single"/>
        </w:rPr>
        <w:t xml:space="preserve"> Over fifteen students said,</w:t>
      </w:r>
    </w:p>
    <w:p w14:paraId="637A9FDF" w14:textId="6E22A113" w:rsidR="00B520B4" w:rsidRPr="00B520B4" w:rsidRDefault="00B520B4" w:rsidP="00B520B4">
      <w:pPr>
        <w:jc w:val="left"/>
        <w:rPr>
          <w:rFonts w:hint="eastAsia"/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Over fifteen students がS（主語）、 said がV（動詞）です。</w:t>
      </w:r>
    </w:p>
    <w:p w14:paraId="725425F8" w14:textId="77777777" w:rsidR="00B520B4" w:rsidRPr="00B520B4" w:rsidRDefault="00B520B4" w:rsidP="00B520B4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B520B4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B520B4">
        <w:rPr>
          <w:b/>
          <w:bCs/>
          <w:color w:val="EE0000"/>
          <w:sz w:val="24"/>
          <w:szCs w:val="28"/>
          <w:u w:val="single"/>
        </w:rPr>
        <w:t xml:space="preserve"> “I like to listen to music.”</w:t>
      </w:r>
    </w:p>
    <w:p w14:paraId="214193E1" w14:textId="77777777" w:rsidR="00B520B4" w:rsidRPr="00B520B4" w:rsidRDefault="00B520B4" w:rsidP="00B520B4">
      <w:pPr>
        <w:jc w:val="left"/>
        <w:rPr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I がS（主語）、 like がV（動詞）、 to listen to music がO（目的語）です。</w:t>
      </w:r>
    </w:p>
    <w:p w14:paraId="1677A45F" w14:textId="077D71AA" w:rsidR="00B520B4" w:rsidRPr="00B520B4" w:rsidRDefault="00B520B4" w:rsidP="00B520B4">
      <w:pPr>
        <w:jc w:val="left"/>
        <w:rPr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to listen to music は「音楽を聞くこと」という意味で、</w:t>
      </w:r>
      <w:r w:rsidRPr="00B520B4">
        <w:rPr>
          <w:rFonts w:hint="eastAsia"/>
          <w:color w:val="EE0000"/>
          <w:sz w:val="24"/>
          <w:szCs w:val="28"/>
        </w:rPr>
        <w:t>名詞として扱っています。</w:t>
      </w:r>
    </w:p>
    <w:p w14:paraId="24F85D84" w14:textId="77777777" w:rsidR="00B520B4" w:rsidRDefault="00B520B4" w:rsidP="00B520B4">
      <w:pPr>
        <w:jc w:val="left"/>
        <w:rPr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to music は修飾語で副詞のはたらきです。</w:t>
      </w:r>
    </w:p>
    <w:p w14:paraId="432B9587" w14:textId="36458B28" w:rsidR="00B520B4" w:rsidRPr="00B520B4" w:rsidRDefault="00B520B4" w:rsidP="00B520B4">
      <w:pPr>
        <w:ind w:firstLineChars="100" w:firstLine="228"/>
        <w:jc w:val="left"/>
        <w:rPr>
          <w:color w:val="EE0000"/>
          <w:w w:val="95"/>
          <w:sz w:val="24"/>
          <w:szCs w:val="28"/>
        </w:rPr>
      </w:pPr>
      <w:r w:rsidRPr="00B520B4">
        <w:rPr>
          <w:color w:val="EE0000"/>
          <w:w w:val="95"/>
          <w:sz w:val="24"/>
          <w:szCs w:val="28"/>
        </w:rPr>
        <w:t>「音楽を」という意味をもち、</w:t>
      </w:r>
      <w:r w:rsidRPr="00B520B4">
        <w:rPr>
          <w:rFonts w:hint="eastAsia"/>
          <w:color w:val="EE0000"/>
          <w:w w:val="95"/>
          <w:sz w:val="24"/>
          <w:szCs w:val="28"/>
        </w:rPr>
        <w:t>動詞</w:t>
      </w:r>
      <w:r w:rsidRPr="00B520B4">
        <w:rPr>
          <w:color w:val="EE0000"/>
          <w:w w:val="95"/>
          <w:sz w:val="24"/>
          <w:szCs w:val="28"/>
        </w:rPr>
        <w:t xml:space="preserve"> listen を修飾し、「何を聞くか」を説明しています。</w:t>
      </w:r>
    </w:p>
    <w:p w14:paraId="5D1FD883" w14:textId="77777777" w:rsidR="00B520B4" w:rsidRDefault="00B520B4" w:rsidP="00B520B4">
      <w:pPr>
        <w:jc w:val="left"/>
        <w:rPr>
          <w:color w:val="EE0000"/>
          <w:sz w:val="24"/>
          <w:szCs w:val="28"/>
        </w:rPr>
      </w:pPr>
    </w:p>
    <w:p w14:paraId="14114D31" w14:textId="50C3739D" w:rsidR="00B520B4" w:rsidRDefault="00B520B4" w:rsidP="00B520B4">
      <w:pPr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7537221A" wp14:editId="5F243801">
            <wp:extent cx="6188487" cy="906011"/>
            <wp:effectExtent l="0" t="0" r="3175" b="8890"/>
            <wp:docPr id="91257243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572434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2650" b="67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06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88D56" w14:textId="64CB579A" w:rsidR="00B520B4" w:rsidRPr="00B520B4" w:rsidRDefault="00B520B4" w:rsidP="00B520B4">
      <w:pPr>
        <w:jc w:val="left"/>
        <w:rPr>
          <w:rFonts w:hint="eastAsia"/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Reading books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520B4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520B4">
        <w:rPr>
          <w:color w:val="EE0000"/>
          <w:sz w:val="24"/>
          <w:szCs w:val="28"/>
        </w:rPr>
        <w:t>more popular がC（補語）です。</w:t>
      </w:r>
    </w:p>
    <w:p w14:paraId="76CAB546" w14:textId="31025C3F" w:rsidR="00B520B4" w:rsidRPr="00B520B4" w:rsidRDefault="00B520B4" w:rsidP="00B520B4">
      <w:pPr>
        <w:jc w:val="left"/>
        <w:rPr>
          <w:rFonts w:hint="eastAsia"/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Reading books は「本を読むこと」という意味で、</w:t>
      </w:r>
      <w:r w:rsidRPr="00B520B4">
        <w:rPr>
          <w:rFonts w:hint="eastAsia"/>
          <w:color w:val="EE0000"/>
          <w:sz w:val="24"/>
          <w:szCs w:val="28"/>
        </w:rPr>
        <w:t>動作を名詞として扱っています。</w:t>
      </w:r>
    </w:p>
    <w:p w14:paraId="03FDB36B" w14:textId="77777777" w:rsidR="00B520B4" w:rsidRDefault="00B520B4" w:rsidP="00B520B4">
      <w:pPr>
        <w:jc w:val="left"/>
        <w:rPr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than playing sports は修飾語で副詞のはたらきです。</w:t>
      </w:r>
    </w:p>
    <w:p w14:paraId="0217AF78" w14:textId="484A94E0" w:rsidR="00B520B4" w:rsidRPr="00B520B4" w:rsidRDefault="00B520B4" w:rsidP="00B520B4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B520B4">
        <w:rPr>
          <w:color w:val="EE0000"/>
          <w:sz w:val="24"/>
          <w:szCs w:val="28"/>
        </w:rPr>
        <w:t>「スポーツをすることより」という意味をもち、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520B4">
        <w:rPr>
          <w:color w:val="EE0000"/>
          <w:sz w:val="24"/>
          <w:szCs w:val="28"/>
        </w:rPr>
        <w:t>more popular の比較の対象を示しています。</w:t>
      </w:r>
    </w:p>
    <w:p w14:paraId="266BA45E" w14:textId="4BF36416" w:rsidR="00B520B4" w:rsidRPr="00B520B4" w:rsidRDefault="00B520B4" w:rsidP="00B520B4">
      <w:pPr>
        <w:jc w:val="left"/>
        <w:rPr>
          <w:color w:val="EE0000"/>
          <w:w w:val="95"/>
          <w:sz w:val="24"/>
          <w:szCs w:val="28"/>
        </w:rPr>
      </w:pPr>
      <w:r w:rsidRPr="00B520B4">
        <w:rPr>
          <w:rFonts w:hint="eastAsia"/>
          <w:color w:val="EE0000"/>
          <w:w w:val="95"/>
          <w:sz w:val="24"/>
          <w:szCs w:val="28"/>
        </w:rPr>
        <w:t>〇</w:t>
      </w:r>
      <w:r w:rsidRPr="00B520B4">
        <w:rPr>
          <w:color w:val="EE0000"/>
          <w:w w:val="95"/>
          <w:sz w:val="24"/>
          <w:szCs w:val="28"/>
        </w:rPr>
        <w:t xml:space="preserve"> playing sports は「スポーツをすること」という意味で、</w:t>
      </w:r>
      <w:r w:rsidRPr="00B520B4">
        <w:rPr>
          <w:rFonts w:hint="eastAsia"/>
          <w:color w:val="EE0000"/>
          <w:w w:val="95"/>
          <w:sz w:val="24"/>
          <w:szCs w:val="28"/>
        </w:rPr>
        <w:t>動作を名詞として扱っています。</w:t>
      </w:r>
    </w:p>
    <w:p w14:paraId="4233EC0C" w14:textId="77777777" w:rsidR="00B520B4" w:rsidRDefault="00B520B4" w:rsidP="00B520B4">
      <w:pPr>
        <w:jc w:val="left"/>
        <w:rPr>
          <w:color w:val="EE0000"/>
          <w:sz w:val="24"/>
          <w:szCs w:val="28"/>
        </w:rPr>
      </w:pPr>
    </w:p>
    <w:p w14:paraId="7DA10C00" w14:textId="0B99C272" w:rsidR="00B520B4" w:rsidRDefault="00B520B4" w:rsidP="00B520B4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4C5522D" wp14:editId="40EE5C1E">
            <wp:extent cx="6188437" cy="947956"/>
            <wp:effectExtent l="0" t="0" r="3175" b="5080"/>
            <wp:docPr id="208784152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841528" name=""/>
                    <pic:cNvPicPr/>
                  </pic:nvPicPr>
                  <pic:blipFill rotWithShape="1"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rcRect t="11747" b="67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47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F2C50" w14:textId="02D75302" w:rsidR="00B520B4" w:rsidRPr="00B520B4" w:rsidRDefault="00B520B4" w:rsidP="00B520B4">
      <w:pPr>
        <w:jc w:val="left"/>
        <w:rPr>
          <w:rFonts w:hint="eastAsia"/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Playing sports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520B4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520B4">
        <w:rPr>
          <w:color w:val="EE0000"/>
          <w:sz w:val="24"/>
          <w:szCs w:val="28"/>
        </w:rPr>
        <w:t>popular がC（補語）です。</w:t>
      </w:r>
    </w:p>
    <w:p w14:paraId="36188D83" w14:textId="0B5202A0" w:rsidR="00B520B4" w:rsidRPr="00B520B4" w:rsidRDefault="00B520B4" w:rsidP="00B520B4">
      <w:pPr>
        <w:jc w:val="left"/>
        <w:rPr>
          <w:rFonts w:hint="eastAsia"/>
          <w:color w:val="EE0000"/>
          <w:w w:val="95"/>
          <w:sz w:val="24"/>
          <w:szCs w:val="28"/>
        </w:rPr>
      </w:pPr>
      <w:r w:rsidRPr="00B520B4">
        <w:rPr>
          <w:rFonts w:hint="eastAsia"/>
          <w:color w:val="EE0000"/>
          <w:w w:val="95"/>
          <w:sz w:val="24"/>
          <w:szCs w:val="28"/>
        </w:rPr>
        <w:t>〇</w:t>
      </w:r>
      <w:r w:rsidRPr="00B520B4">
        <w:rPr>
          <w:color w:val="EE0000"/>
          <w:w w:val="95"/>
          <w:sz w:val="24"/>
          <w:szCs w:val="28"/>
        </w:rPr>
        <w:t xml:space="preserve"> Playing sports は「スポーツをすること」という意味で、</w:t>
      </w:r>
      <w:r w:rsidRPr="00B520B4">
        <w:rPr>
          <w:rFonts w:hint="eastAsia"/>
          <w:color w:val="EE0000"/>
          <w:w w:val="95"/>
          <w:sz w:val="24"/>
          <w:szCs w:val="28"/>
        </w:rPr>
        <w:t>動作を名詞として扱っています。</w:t>
      </w:r>
    </w:p>
    <w:p w14:paraId="09E5A783" w14:textId="4EF421CB" w:rsidR="00B520B4" w:rsidRPr="00B520B4" w:rsidRDefault="00B520B4" w:rsidP="00B520B4">
      <w:pPr>
        <w:jc w:val="left"/>
        <w:rPr>
          <w:rFonts w:hint="eastAsia"/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1つ目の as は副詞で、「同じくらい」という意味をもち、</w:t>
      </w:r>
      <w:r w:rsidRPr="00B520B4">
        <w:rPr>
          <w:rFonts w:hint="eastAsia"/>
          <w:color w:val="EE0000"/>
          <w:sz w:val="24"/>
          <w:szCs w:val="28"/>
        </w:rPr>
        <w:t>形容詞</w:t>
      </w:r>
      <w:r w:rsidRPr="00B520B4">
        <w:rPr>
          <w:color w:val="EE0000"/>
          <w:sz w:val="24"/>
          <w:szCs w:val="28"/>
        </w:rPr>
        <w:t xml:space="preserve"> popular を修飾し、どのくらい popular </w:t>
      </w:r>
      <w:proofErr w:type="gramStart"/>
      <w:r w:rsidRPr="00B520B4">
        <w:rPr>
          <w:color w:val="EE0000"/>
          <w:sz w:val="24"/>
          <w:szCs w:val="28"/>
        </w:rPr>
        <w:t>かを</w:t>
      </w:r>
      <w:proofErr w:type="gramEnd"/>
      <w:r w:rsidRPr="00B520B4">
        <w:rPr>
          <w:color w:val="EE0000"/>
          <w:sz w:val="24"/>
          <w:szCs w:val="28"/>
        </w:rPr>
        <w:t>説明しています。</w:t>
      </w:r>
    </w:p>
    <w:p w14:paraId="49ED1BF0" w14:textId="77777777" w:rsidR="00B520B4" w:rsidRDefault="00B520B4" w:rsidP="00B520B4">
      <w:pPr>
        <w:jc w:val="left"/>
        <w:rPr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as playing video games は修飾語で副詞のはたらきです。</w:t>
      </w:r>
    </w:p>
    <w:p w14:paraId="27FD4D97" w14:textId="0422E663" w:rsidR="00B520B4" w:rsidRPr="00B520B4" w:rsidRDefault="00B520B4" w:rsidP="00B520B4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B520B4">
        <w:rPr>
          <w:color w:val="EE0000"/>
          <w:sz w:val="24"/>
          <w:szCs w:val="28"/>
        </w:rPr>
        <w:t>「テレビゲームをすることと同じくらい」という意味をもちます。</w:t>
      </w:r>
    </w:p>
    <w:p w14:paraId="5A97A326" w14:textId="6624C4F9" w:rsidR="00B520B4" w:rsidRPr="00B520B4" w:rsidRDefault="00B520B4" w:rsidP="00B520B4">
      <w:pPr>
        <w:jc w:val="left"/>
        <w:rPr>
          <w:rFonts w:hint="eastAsia"/>
          <w:color w:val="EE0000"/>
          <w:sz w:val="24"/>
          <w:szCs w:val="28"/>
        </w:rPr>
      </w:pPr>
      <w:r w:rsidRPr="00B520B4">
        <w:rPr>
          <w:rFonts w:hint="eastAsia"/>
          <w:color w:val="EE0000"/>
          <w:sz w:val="24"/>
          <w:szCs w:val="28"/>
        </w:rPr>
        <w:t>〇</w:t>
      </w:r>
      <w:r w:rsidRPr="00B520B4">
        <w:rPr>
          <w:color w:val="EE0000"/>
          <w:sz w:val="24"/>
          <w:szCs w:val="28"/>
        </w:rPr>
        <w:t xml:space="preserve"> playing video games は「テレビゲームをすること」という意味で、</w:t>
      </w:r>
      <w:r w:rsidRPr="00B520B4">
        <w:rPr>
          <w:rFonts w:hint="eastAsia"/>
          <w:color w:val="EE0000"/>
          <w:sz w:val="24"/>
          <w:szCs w:val="28"/>
        </w:rPr>
        <w:t>動作を名詞として扱っています。</w:t>
      </w:r>
    </w:p>
    <w:sectPr w:rsidR="00B520B4" w:rsidRPr="00B520B4" w:rsidSect="00576151">
      <w:headerReference w:type="default" r:id="rId24"/>
      <w:footerReference w:type="default" r:id="rId25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25AC2" w14:textId="77777777" w:rsidR="00F726FF" w:rsidRDefault="00F726FF" w:rsidP="00576151">
      <w:r>
        <w:separator/>
      </w:r>
    </w:p>
  </w:endnote>
  <w:endnote w:type="continuationSeparator" w:id="0">
    <w:p w14:paraId="3588C07E" w14:textId="77777777" w:rsidR="00F726FF" w:rsidRDefault="00F726FF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EAC62" w14:textId="77777777" w:rsidR="00F726FF" w:rsidRDefault="00F726FF" w:rsidP="00576151">
      <w:r>
        <w:separator/>
      </w:r>
    </w:p>
  </w:footnote>
  <w:footnote w:type="continuationSeparator" w:id="0">
    <w:p w14:paraId="1C7C1450" w14:textId="77777777" w:rsidR="00F726FF" w:rsidRDefault="00F726FF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50512A8C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752DD9">
      <w:rPr>
        <w:rFonts w:hint="eastAsia"/>
        <w:sz w:val="24"/>
        <w:szCs w:val="28"/>
      </w:rPr>
      <w:t>1</w:t>
    </w:r>
    <w:r w:rsidR="00280A8B">
      <w:rPr>
        <w:rFonts w:hint="eastAsia"/>
        <w:sz w:val="24"/>
        <w:szCs w:val="28"/>
      </w:rPr>
      <w:t>6</w:t>
    </w:r>
    <w:r w:rsidR="00710805">
      <w:rPr>
        <w:rFonts w:hint="eastAsia"/>
        <w:sz w:val="24"/>
        <w:szCs w:val="28"/>
      </w:rPr>
      <w:t xml:space="preserve">　</w:t>
    </w:r>
    <w:r w:rsidR="00060A4A">
      <w:rPr>
        <w:rFonts w:hint="eastAsia"/>
        <w:sz w:val="24"/>
        <w:szCs w:val="28"/>
      </w:rPr>
      <w:t>比較級・最上級</w:t>
    </w:r>
    <w:r w:rsidR="00280A8B">
      <w:rPr>
        <w:rFonts w:hint="eastAsia"/>
        <w:sz w:val="24"/>
        <w:szCs w:val="28"/>
      </w:rPr>
      <w:t>②、原級</w:t>
    </w:r>
    <w:r w:rsidR="0096039D">
      <w:rPr>
        <w:rFonts w:hint="eastAsia"/>
        <w:sz w:val="24"/>
        <w:szCs w:val="28"/>
      </w:rPr>
      <w:t>（p.</w:t>
    </w:r>
    <w:r w:rsidR="00530F88">
      <w:rPr>
        <w:rFonts w:hint="eastAsia"/>
        <w:sz w:val="24"/>
        <w:szCs w:val="28"/>
      </w:rPr>
      <w:t>1</w:t>
    </w:r>
    <w:r w:rsidR="00280A8B">
      <w:rPr>
        <w:rFonts w:hint="eastAsia"/>
        <w:sz w:val="24"/>
        <w:szCs w:val="28"/>
      </w:rPr>
      <w:t>29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90559C"/>
    <w:multiLevelType w:val="hybridMultilevel"/>
    <w:tmpl w:val="598E2C2C"/>
    <w:lvl w:ilvl="0" w:tplc="0058787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6615C9F"/>
    <w:multiLevelType w:val="hybridMultilevel"/>
    <w:tmpl w:val="EFFC14E4"/>
    <w:lvl w:ilvl="0" w:tplc="D01695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06A5997"/>
    <w:multiLevelType w:val="hybridMultilevel"/>
    <w:tmpl w:val="9F3C5C6E"/>
    <w:lvl w:ilvl="0" w:tplc="9E0486C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4C57621"/>
    <w:multiLevelType w:val="hybridMultilevel"/>
    <w:tmpl w:val="1FAEDA6A"/>
    <w:lvl w:ilvl="0" w:tplc="E54ADD2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A914EEC"/>
    <w:multiLevelType w:val="hybridMultilevel"/>
    <w:tmpl w:val="3C4CA010"/>
    <w:lvl w:ilvl="0" w:tplc="607CCA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CCD29CD"/>
    <w:multiLevelType w:val="hybridMultilevel"/>
    <w:tmpl w:val="E88A9CF4"/>
    <w:lvl w:ilvl="0" w:tplc="5F3AAB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E584E50"/>
    <w:multiLevelType w:val="hybridMultilevel"/>
    <w:tmpl w:val="874014EE"/>
    <w:lvl w:ilvl="0" w:tplc="C2DAA1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6BF2887"/>
    <w:multiLevelType w:val="hybridMultilevel"/>
    <w:tmpl w:val="F76CB6F2"/>
    <w:lvl w:ilvl="0" w:tplc="590A6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C8D5868"/>
    <w:multiLevelType w:val="hybridMultilevel"/>
    <w:tmpl w:val="11B486BE"/>
    <w:lvl w:ilvl="0" w:tplc="2D6A8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84D1519"/>
    <w:multiLevelType w:val="hybridMultilevel"/>
    <w:tmpl w:val="CA56F8AC"/>
    <w:lvl w:ilvl="0" w:tplc="70808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872196E"/>
    <w:multiLevelType w:val="hybridMultilevel"/>
    <w:tmpl w:val="01E058F4"/>
    <w:lvl w:ilvl="0" w:tplc="C0AC35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AC111D2"/>
    <w:multiLevelType w:val="hybridMultilevel"/>
    <w:tmpl w:val="D1206E0C"/>
    <w:lvl w:ilvl="0" w:tplc="6EDA17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2"/>
  </w:num>
  <w:num w:numId="3" w16cid:durableId="2099673595">
    <w:abstractNumId w:val="12"/>
  </w:num>
  <w:num w:numId="4" w16cid:durableId="422532704">
    <w:abstractNumId w:val="3"/>
  </w:num>
  <w:num w:numId="5" w16cid:durableId="1528985189">
    <w:abstractNumId w:val="4"/>
  </w:num>
  <w:num w:numId="6" w16cid:durableId="1393578702">
    <w:abstractNumId w:val="8"/>
  </w:num>
  <w:num w:numId="7" w16cid:durableId="665597388">
    <w:abstractNumId w:val="10"/>
  </w:num>
  <w:num w:numId="8" w16cid:durableId="108477580">
    <w:abstractNumId w:val="1"/>
  </w:num>
  <w:num w:numId="9" w16cid:durableId="1609312042">
    <w:abstractNumId w:val="9"/>
  </w:num>
  <w:num w:numId="10" w16cid:durableId="1229195612">
    <w:abstractNumId w:val="6"/>
  </w:num>
  <w:num w:numId="11" w16cid:durableId="201135723">
    <w:abstractNumId w:val="11"/>
  </w:num>
  <w:num w:numId="12" w16cid:durableId="42487759">
    <w:abstractNumId w:val="5"/>
  </w:num>
  <w:num w:numId="13" w16cid:durableId="1094327572">
    <w:abstractNumId w:val="7"/>
  </w:num>
  <w:num w:numId="14" w16cid:durableId="2194382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60A4A"/>
    <w:rsid w:val="00084007"/>
    <w:rsid w:val="00095CC3"/>
    <w:rsid w:val="000A631B"/>
    <w:rsid w:val="000A7A0D"/>
    <w:rsid w:val="000C7A5E"/>
    <w:rsid w:val="000D5442"/>
    <w:rsid w:val="000E04B7"/>
    <w:rsid w:val="000F0BE0"/>
    <w:rsid w:val="00102DA2"/>
    <w:rsid w:val="00137891"/>
    <w:rsid w:val="001415F1"/>
    <w:rsid w:val="001914F9"/>
    <w:rsid w:val="00280A8B"/>
    <w:rsid w:val="00290A51"/>
    <w:rsid w:val="0029396D"/>
    <w:rsid w:val="002C7003"/>
    <w:rsid w:val="002F0FD8"/>
    <w:rsid w:val="00323FB2"/>
    <w:rsid w:val="0037678D"/>
    <w:rsid w:val="0037775A"/>
    <w:rsid w:val="003D2FAA"/>
    <w:rsid w:val="00407328"/>
    <w:rsid w:val="00423843"/>
    <w:rsid w:val="00423E45"/>
    <w:rsid w:val="00442B2A"/>
    <w:rsid w:val="004B0001"/>
    <w:rsid w:val="004B6F5F"/>
    <w:rsid w:val="004E13BF"/>
    <w:rsid w:val="00530F88"/>
    <w:rsid w:val="00576151"/>
    <w:rsid w:val="00592F94"/>
    <w:rsid w:val="00593101"/>
    <w:rsid w:val="005B09D2"/>
    <w:rsid w:val="0061677C"/>
    <w:rsid w:val="00617EFF"/>
    <w:rsid w:val="00620580"/>
    <w:rsid w:val="006460F8"/>
    <w:rsid w:val="00667C52"/>
    <w:rsid w:val="006E18BB"/>
    <w:rsid w:val="007034AF"/>
    <w:rsid w:val="00710805"/>
    <w:rsid w:val="007139C0"/>
    <w:rsid w:val="00752DD9"/>
    <w:rsid w:val="007C0C65"/>
    <w:rsid w:val="0085038B"/>
    <w:rsid w:val="008763C0"/>
    <w:rsid w:val="00880260"/>
    <w:rsid w:val="00892D2A"/>
    <w:rsid w:val="0094690A"/>
    <w:rsid w:val="0096039D"/>
    <w:rsid w:val="009655E0"/>
    <w:rsid w:val="0097186A"/>
    <w:rsid w:val="00997E20"/>
    <w:rsid w:val="009B4445"/>
    <w:rsid w:val="009D1247"/>
    <w:rsid w:val="00A3173B"/>
    <w:rsid w:val="00A34622"/>
    <w:rsid w:val="00A44B02"/>
    <w:rsid w:val="00A773E9"/>
    <w:rsid w:val="00A81727"/>
    <w:rsid w:val="00AB07A3"/>
    <w:rsid w:val="00AB1D7D"/>
    <w:rsid w:val="00B03A26"/>
    <w:rsid w:val="00B32114"/>
    <w:rsid w:val="00B457D2"/>
    <w:rsid w:val="00B47BE8"/>
    <w:rsid w:val="00B520B4"/>
    <w:rsid w:val="00B5650A"/>
    <w:rsid w:val="00B626D3"/>
    <w:rsid w:val="00B73F0E"/>
    <w:rsid w:val="00B91177"/>
    <w:rsid w:val="00B91772"/>
    <w:rsid w:val="00BC70D1"/>
    <w:rsid w:val="00BF3918"/>
    <w:rsid w:val="00C3273E"/>
    <w:rsid w:val="00C4542F"/>
    <w:rsid w:val="00C52AA3"/>
    <w:rsid w:val="00C90B6F"/>
    <w:rsid w:val="00D6097B"/>
    <w:rsid w:val="00D76929"/>
    <w:rsid w:val="00DD0644"/>
    <w:rsid w:val="00DD65A9"/>
    <w:rsid w:val="00E1039B"/>
    <w:rsid w:val="00E316E6"/>
    <w:rsid w:val="00E47B7B"/>
    <w:rsid w:val="00E84411"/>
    <w:rsid w:val="00E90117"/>
    <w:rsid w:val="00EA1DFE"/>
    <w:rsid w:val="00EA28F0"/>
    <w:rsid w:val="00EB46DD"/>
    <w:rsid w:val="00EC754C"/>
    <w:rsid w:val="00EE103D"/>
    <w:rsid w:val="00EE23FB"/>
    <w:rsid w:val="00EE2625"/>
    <w:rsid w:val="00F31BAE"/>
    <w:rsid w:val="00F57B8A"/>
    <w:rsid w:val="00F62FAE"/>
    <w:rsid w:val="00F726FF"/>
    <w:rsid w:val="00F8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2025-07-11T07:32:00Z</dcterms:created>
  <dcterms:modified xsi:type="dcterms:W3CDTF">2025-07-11T07:49:00Z</dcterms:modified>
</cp:coreProperties>
</file>