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A1BD" w14:textId="77777777" w:rsidR="00090F0A" w:rsidRPr="004054E3" w:rsidRDefault="00090F0A" w:rsidP="00090F0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F8A992A" w14:textId="77777777" w:rsidR="00090F0A" w:rsidRDefault="00090F0A" w:rsidP="00090F0A">
      <w:pPr>
        <w:rPr>
          <w:rFonts w:ascii="Century Schoolbook" w:hAnsi="Century Schoolbook" w:cs="Times New Roman"/>
          <w:sz w:val="24"/>
          <w:lang w:eastAsia="ja-JP"/>
        </w:rPr>
      </w:pPr>
      <w:r w:rsidRPr="00DF4537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When you have nothing to do, it is good to watch movies.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If you want to enjoy watching movies with a big picture and good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sound, you should go to a movie theater.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It is very exciting.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If you don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t want to go to the theater, you should use a video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streaming service.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You can find movies to watch.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DF4537">
        <w:rPr>
          <w:rFonts w:ascii="Century Schoolbook" w:hAnsi="Century Schoolbook" w:cs="Times New Roman" w:hint="eastAsia"/>
          <w:sz w:val="24"/>
          <w:lang w:eastAsia="ja-JP"/>
        </w:rPr>
        <w:t xml:space="preserve"> You can enjoy watching them at home at any time.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090F0A" w14:paraId="3760F636" w14:textId="77777777" w:rsidTr="006B479B">
        <w:trPr>
          <w:trHeight w:val="567"/>
        </w:trPr>
        <w:tc>
          <w:tcPr>
            <w:tcW w:w="8362" w:type="dxa"/>
          </w:tcPr>
          <w:p w14:paraId="1322C15E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25C3C9C2" w14:textId="77777777" w:rsidTr="006B479B">
        <w:trPr>
          <w:trHeight w:val="567"/>
        </w:trPr>
        <w:tc>
          <w:tcPr>
            <w:tcW w:w="8362" w:type="dxa"/>
          </w:tcPr>
          <w:p w14:paraId="1DD23EE6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9E9F413" w14:textId="77777777" w:rsidTr="006B479B">
        <w:trPr>
          <w:trHeight w:val="567"/>
        </w:trPr>
        <w:tc>
          <w:tcPr>
            <w:tcW w:w="8362" w:type="dxa"/>
          </w:tcPr>
          <w:p w14:paraId="631FE6E6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21A7AE00" w14:textId="77777777" w:rsidTr="006B479B">
        <w:trPr>
          <w:trHeight w:val="567"/>
        </w:trPr>
        <w:tc>
          <w:tcPr>
            <w:tcW w:w="8362" w:type="dxa"/>
          </w:tcPr>
          <w:p w14:paraId="7F4553AA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DB064DE" w14:textId="77777777" w:rsidTr="006B479B">
        <w:trPr>
          <w:trHeight w:val="567"/>
        </w:trPr>
        <w:tc>
          <w:tcPr>
            <w:tcW w:w="8362" w:type="dxa"/>
          </w:tcPr>
          <w:p w14:paraId="38CAF89D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3A5063F1" w14:textId="77777777" w:rsidTr="006B479B">
        <w:trPr>
          <w:trHeight w:val="567"/>
        </w:trPr>
        <w:tc>
          <w:tcPr>
            <w:tcW w:w="8362" w:type="dxa"/>
          </w:tcPr>
          <w:p w14:paraId="531A7D93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40487E0D" w14:textId="77777777" w:rsidTr="006B479B">
        <w:trPr>
          <w:trHeight w:val="567"/>
        </w:trPr>
        <w:tc>
          <w:tcPr>
            <w:tcW w:w="8362" w:type="dxa"/>
          </w:tcPr>
          <w:p w14:paraId="3916F1D6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22006CE2" w14:textId="77777777" w:rsidTr="006B479B">
        <w:trPr>
          <w:trHeight w:val="567"/>
        </w:trPr>
        <w:tc>
          <w:tcPr>
            <w:tcW w:w="8362" w:type="dxa"/>
          </w:tcPr>
          <w:p w14:paraId="3818945C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7D001D47" w14:textId="77777777" w:rsidTr="006B479B">
        <w:trPr>
          <w:trHeight w:val="567"/>
        </w:trPr>
        <w:tc>
          <w:tcPr>
            <w:tcW w:w="8362" w:type="dxa"/>
          </w:tcPr>
          <w:p w14:paraId="055DDD51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4F33AA25" w14:textId="77777777" w:rsidTr="006B479B">
        <w:trPr>
          <w:trHeight w:val="567"/>
        </w:trPr>
        <w:tc>
          <w:tcPr>
            <w:tcW w:w="8362" w:type="dxa"/>
          </w:tcPr>
          <w:p w14:paraId="0870171F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8ED4343" w14:textId="77777777" w:rsidTr="006B479B">
        <w:trPr>
          <w:trHeight w:val="567"/>
        </w:trPr>
        <w:tc>
          <w:tcPr>
            <w:tcW w:w="8362" w:type="dxa"/>
          </w:tcPr>
          <w:p w14:paraId="0C133BE4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48F67C4" w14:textId="77777777" w:rsidTr="006B479B">
        <w:trPr>
          <w:trHeight w:val="567"/>
        </w:trPr>
        <w:tc>
          <w:tcPr>
            <w:tcW w:w="8362" w:type="dxa"/>
          </w:tcPr>
          <w:p w14:paraId="213A4C57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CBA11EE" w14:textId="77777777" w:rsidTr="006B479B">
        <w:trPr>
          <w:trHeight w:val="567"/>
        </w:trPr>
        <w:tc>
          <w:tcPr>
            <w:tcW w:w="8362" w:type="dxa"/>
          </w:tcPr>
          <w:p w14:paraId="1C8CB2F5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0E78602B" w14:textId="77777777" w:rsidTr="006B479B">
        <w:trPr>
          <w:trHeight w:val="567"/>
        </w:trPr>
        <w:tc>
          <w:tcPr>
            <w:tcW w:w="8362" w:type="dxa"/>
          </w:tcPr>
          <w:p w14:paraId="694EC8C0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3B0E131C" w14:textId="77777777" w:rsidR="00090F0A" w:rsidRDefault="00090F0A" w:rsidP="00090F0A">
      <w:pPr>
        <w:sectPr w:rsidR="00090F0A" w:rsidSect="00090F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5FFE992" w14:textId="77777777" w:rsidR="00090F0A" w:rsidRPr="009408BE" w:rsidRDefault="00090F0A" w:rsidP="00090F0A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5B05C0E" w14:textId="77777777" w:rsidR="00090F0A" w:rsidRPr="0098484B" w:rsidRDefault="00090F0A" w:rsidP="00090F0A">
      <w:pPr>
        <w:rPr>
          <w:rFonts w:ascii="Century Schoolbook" w:hAnsi="Century Schoolbook" w:cs="Times New Roman"/>
          <w:szCs w:val="21"/>
          <w:lang w:eastAsia="ja-JP"/>
        </w:rPr>
      </w:pPr>
      <w:r w:rsidRPr="00682736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6D8BFEF" wp14:editId="24481D53">
            <wp:simplePos x="0" y="0"/>
            <wp:positionH relativeFrom="column">
              <wp:posOffset>4820920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5165678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678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736">
        <w:rPr>
          <w:rFonts w:hint="eastAsia"/>
          <w:noProof/>
          <w:sz w:val="21"/>
          <w:szCs w:val="21"/>
          <w:lang w:eastAsia="ja-JP"/>
        </w:rPr>
        <w:t>①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何もすることがないとき、映画を見ることはよいです。</w:t>
      </w:r>
      <w:r w:rsidRPr="00682736">
        <w:rPr>
          <w:noProof/>
          <w:sz w:val="21"/>
          <w:szCs w:val="21"/>
          <w:lang w:eastAsia="ja-JP"/>
        </w:rPr>
        <w:br/>
      </w:r>
      <w:r w:rsidRPr="00682736">
        <w:rPr>
          <w:rFonts w:hint="eastAsia"/>
          <w:noProof/>
          <w:sz w:val="21"/>
          <w:szCs w:val="21"/>
          <w:lang w:eastAsia="ja-JP"/>
        </w:rPr>
        <w:t>②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もしあなたが大きな映像とよい音声で映画を見て楽しみたいなら、あなたは映画館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に行くべきです。</w:t>
      </w:r>
      <w:r w:rsidRPr="00682736">
        <w:rPr>
          <w:noProof/>
          <w:sz w:val="21"/>
          <w:szCs w:val="21"/>
          <w:lang w:eastAsia="ja-JP"/>
        </w:rPr>
        <w:br/>
      </w:r>
      <w:r w:rsidRPr="00682736">
        <w:rPr>
          <w:rFonts w:hint="eastAsia"/>
          <w:noProof/>
          <w:sz w:val="21"/>
          <w:szCs w:val="21"/>
          <w:lang w:eastAsia="ja-JP"/>
        </w:rPr>
        <w:t>③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それはとてもわくわくします。</w:t>
      </w:r>
      <w:r w:rsidRPr="00682736">
        <w:rPr>
          <w:noProof/>
          <w:sz w:val="21"/>
          <w:szCs w:val="21"/>
          <w:lang w:eastAsia="ja-JP"/>
        </w:rPr>
        <w:br/>
      </w:r>
      <w:r w:rsidRPr="00682736">
        <w:rPr>
          <w:rFonts w:hint="eastAsia"/>
          <w:noProof/>
          <w:sz w:val="21"/>
          <w:szCs w:val="21"/>
          <w:lang w:eastAsia="ja-JP"/>
        </w:rPr>
        <w:t>④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もしあなたが映画館に行きたくなかったら、あなたは動画配信サービスを使うべき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です。</w:t>
      </w:r>
      <w:r w:rsidRPr="00682736">
        <w:rPr>
          <w:noProof/>
          <w:sz w:val="21"/>
          <w:szCs w:val="21"/>
          <w:lang w:eastAsia="ja-JP"/>
        </w:rPr>
        <w:br/>
      </w:r>
      <w:r w:rsidRPr="00682736">
        <w:rPr>
          <w:rFonts w:hint="eastAsia"/>
          <w:noProof/>
          <w:sz w:val="21"/>
          <w:szCs w:val="21"/>
          <w:lang w:eastAsia="ja-JP"/>
        </w:rPr>
        <w:t>⑤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あなたは見るべき映画を見つけることができます。</w:t>
      </w:r>
      <w:r w:rsidRPr="00682736">
        <w:rPr>
          <w:noProof/>
          <w:sz w:val="21"/>
          <w:szCs w:val="21"/>
          <w:lang w:eastAsia="ja-JP"/>
        </w:rPr>
        <w:br/>
      </w:r>
      <w:r w:rsidRPr="00682736">
        <w:rPr>
          <w:rFonts w:hint="eastAsia"/>
          <w:noProof/>
          <w:sz w:val="21"/>
          <w:szCs w:val="21"/>
          <w:lang w:eastAsia="ja-JP"/>
        </w:rPr>
        <w:t>⑥</w:t>
      </w:r>
      <w:r w:rsidRPr="00682736">
        <w:rPr>
          <w:rFonts w:hint="eastAsia"/>
          <w:noProof/>
          <w:sz w:val="21"/>
          <w:szCs w:val="21"/>
          <w:lang w:eastAsia="ja-JP"/>
        </w:rPr>
        <w:t xml:space="preserve"> </w:t>
      </w:r>
      <w:r w:rsidRPr="00682736">
        <w:rPr>
          <w:rFonts w:hint="eastAsia"/>
          <w:noProof/>
          <w:sz w:val="21"/>
          <w:szCs w:val="21"/>
          <w:lang w:eastAsia="ja-JP"/>
        </w:rPr>
        <w:t>あなたはそれらを家でいつでも見て楽しむことができます。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090F0A" w14:paraId="59F0D91C" w14:textId="77777777" w:rsidTr="006B479B">
        <w:trPr>
          <w:trHeight w:val="567"/>
        </w:trPr>
        <w:tc>
          <w:tcPr>
            <w:tcW w:w="8362" w:type="dxa"/>
          </w:tcPr>
          <w:p w14:paraId="39C87302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4E7B3492" w14:textId="77777777" w:rsidTr="006B479B">
        <w:trPr>
          <w:trHeight w:val="567"/>
        </w:trPr>
        <w:tc>
          <w:tcPr>
            <w:tcW w:w="8362" w:type="dxa"/>
          </w:tcPr>
          <w:p w14:paraId="07C5E8A8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7EB5ED56" w14:textId="77777777" w:rsidTr="006B479B">
        <w:trPr>
          <w:trHeight w:val="567"/>
        </w:trPr>
        <w:tc>
          <w:tcPr>
            <w:tcW w:w="8362" w:type="dxa"/>
          </w:tcPr>
          <w:p w14:paraId="679CA013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6C942150" w14:textId="77777777" w:rsidTr="006B479B">
        <w:trPr>
          <w:trHeight w:val="567"/>
        </w:trPr>
        <w:tc>
          <w:tcPr>
            <w:tcW w:w="8362" w:type="dxa"/>
          </w:tcPr>
          <w:p w14:paraId="245F06C9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60A0DFB3" w14:textId="77777777" w:rsidTr="006B479B">
        <w:trPr>
          <w:trHeight w:val="567"/>
        </w:trPr>
        <w:tc>
          <w:tcPr>
            <w:tcW w:w="8362" w:type="dxa"/>
          </w:tcPr>
          <w:p w14:paraId="09CEE12B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FEC4B00" w14:textId="77777777" w:rsidTr="006B479B">
        <w:trPr>
          <w:trHeight w:val="567"/>
        </w:trPr>
        <w:tc>
          <w:tcPr>
            <w:tcW w:w="8362" w:type="dxa"/>
          </w:tcPr>
          <w:p w14:paraId="16B2AEE5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122A084E" w14:textId="77777777" w:rsidTr="006B479B">
        <w:trPr>
          <w:trHeight w:val="567"/>
        </w:trPr>
        <w:tc>
          <w:tcPr>
            <w:tcW w:w="8362" w:type="dxa"/>
          </w:tcPr>
          <w:p w14:paraId="0706279B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53A267BE" w14:textId="77777777" w:rsidTr="006B479B">
        <w:trPr>
          <w:trHeight w:val="567"/>
        </w:trPr>
        <w:tc>
          <w:tcPr>
            <w:tcW w:w="8362" w:type="dxa"/>
          </w:tcPr>
          <w:p w14:paraId="718D4524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0815347E" w14:textId="77777777" w:rsidTr="006B479B">
        <w:trPr>
          <w:trHeight w:val="567"/>
        </w:trPr>
        <w:tc>
          <w:tcPr>
            <w:tcW w:w="8362" w:type="dxa"/>
          </w:tcPr>
          <w:p w14:paraId="1872D2FF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6FF6F218" w14:textId="77777777" w:rsidTr="006B479B">
        <w:trPr>
          <w:trHeight w:val="567"/>
        </w:trPr>
        <w:tc>
          <w:tcPr>
            <w:tcW w:w="8362" w:type="dxa"/>
          </w:tcPr>
          <w:p w14:paraId="308B6D90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2CDFBA4C" w14:textId="77777777" w:rsidTr="006B479B">
        <w:trPr>
          <w:trHeight w:val="567"/>
        </w:trPr>
        <w:tc>
          <w:tcPr>
            <w:tcW w:w="8362" w:type="dxa"/>
          </w:tcPr>
          <w:p w14:paraId="6FB2792E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34FEB99D" w14:textId="77777777" w:rsidTr="006B479B">
        <w:trPr>
          <w:trHeight w:val="567"/>
        </w:trPr>
        <w:tc>
          <w:tcPr>
            <w:tcW w:w="8362" w:type="dxa"/>
          </w:tcPr>
          <w:p w14:paraId="1DFAAE55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0C2BA73A" w14:textId="77777777" w:rsidTr="006B479B">
        <w:trPr>
          <w:trHeight w:val="567"/>
        </w:trPr>
        <w:tc>
          <w:tcPr>
            <w:tcW w:w="8362" w:type="dxa"/>
          </w:tcPr>
          <w:p w14:paraId="2B23817F" w14:textId="77777777" w:rsidR="00090F0A" w:rsidRDefault="00090F0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090F0A" w14:paraId="0180F1D4" w14:textId="77777777" w:rsidTr="006B479B">
        <w:trPr>
          <w:trHeight w:val="567"/>
        </w:trPr>
        <w:tc>
          <w:tcPr>
            <w:tcW w:w="8362" w:type="dxa"/>
          </w:tcPr>
          <w:p w14:paraId="01BB177E" w14:textId="77777777" w:rsidR="00090F0A" w:rsidRPr="00DA4AB5" w:rsidRDefault="00090F0A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C172" w14:textId="77777777" w:rsidR="00090F0A" w:rsidRDefault="00090F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EEE" w14:textId="77777777" w:rsidR="00090F0A" w:rsidRDefault="00090F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68A2" w14:textId="77777777" w:rsidR="00090F0A" w:rsidRDefault="00090F0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C966" w14:textId="77777777" w:rsidR="00090F0A" w:rsidRDefault="00090F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090F0A" w14:paraId="55D1FE88" w14:textId="77777777" w:rsidTr="001F3E85">
      <w:tc>
        <w:tcPr>
          <w:tcW w:w="1587" w:type="pct"/>
          <w:shd w:val="clear" w:color="auto" w:fill="D9D9D9" w:themeFill="background1" w:themeFillShade="D9"/>
        </w:tcPr>
        <w:p w14:paraId="42ADCA73" w14:textId="77777777" w:rsidR="00090F0A" w:rsidRPr="000C3CCC" w:rsidRDefault="00090F0A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03C705A" w14:textId="77777777" w:rsidR="00090F0A" w:rsidRPr="000C3CCC" w:rsidRDefault="00090F0A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49AEE69D" w14:textId="77777777" w:rsidR="00090F0A" w:rsidRPr="009C6DCC" w:rsidRDefault="00090F0A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</w:tr>
    <w:tr w:rsidR="00090F0A" w14:paraId="5D2A076F" w14:textId="77777777" w:rsidTr="001F3E85">
      <w:tc>
        <w:tcPr>
          <w:tcW w:w="1587" w:type="pct"/>
          <w:shd w:val="clear" w:color="auto" w:fill="D9D9D9" w:themeFill="background1" w:themeFillShade="D9"/>
        </w:tcPr>
        <w:p w14:paraId="741E9E04" w14:textId="77777777" w:rsidR="00090F0A" w:rsidRPr="000C3CCC" w:rsidRDefault="00090F0A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5A0EDE5" w14:textId="77777777" w:rsidR="00090F0A" w:rsidRPr="000C3CCC" w:rsidRDefault="00090F0A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9D36081" w14:textId="77777777" w:rsidR="00090F0A" w:rsidRPr="009C6DCC" w:rsidRDefault="00090F0A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</w:tr>
  </w:tbl>
  <w:p w14:paraId="306C0D9C" w14:textId="77777777" w:rsidR="00090F0A" w:rsidRDefault="00090F0A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67B8" w14:textId="77777777" w:rsidR="00090F0A" w:rsidRDefault="00090F0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090F0A" w14:paraId="60594609" w14:textId="77777777" w:rsidTr="006B479B">
      <w:tc>
        <w:tcPr>
          <w:tcW w:w="1587" w:type="pct"/>
          <w:shd w:val="clear" w:color="auto" w:fill="D9D9D9" w:themeFill="background1" w:themeFillShade="D9"/>
        </w:tcPr>
        <w:p w14:paraId="2299607E" w14:textId="77777777" w:rsidR="00090F0A" w:rsidRPr="000C3CCC" w:rsidRDefault="00090F0A" w:rsidP="00090F0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11785CE" w14:textId="77777777" w:rsidR="00090F0A" w:rsidRPr="000C3CCC" w:rsidRDefault="00090F0A" w:rsidP="00090F0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2E752D58" w14:textId="77777777" w:rsidR="00090F0A" w:rsidRPr="009C6DCC" w:rsidRDefault="00090F0A" w:rsidP="00090F0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</w:tr>
    <w:tr w:rsidR="00090F0A" w14:paraId="782C34FF" w14:textId="77777777" w:rsidTr="006B479B">
      <w:tc>
        <w:tcPr>
          <w:tcW w:w="1587" w:type="pct"/>
          <w:shd w:val="clear" w:color="auto" w:fill="D9D9D9" w:themeFill="background1" w:themeFillShade="D9"/>
        </w:tcPr>
        <w:p w14:paraId="5BE0A288" w14:textId="77777777" w:rsidR="00090F0A" w:rsidRPr="000C3CCC" w:rsidRDefault="00090F0A" w:rsidP="00090F0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3C81E63" w14:textId="77777777" w:rsidR="00090F0A" w:rsidRPr="000C3CCC" w:rsidRDefault="00090F0A" w:rsidP="00090F0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F4293C8" w14:textId="77777777" w:rsidR="00090F0A" w:rsidRPr="009C6DCC" w:rsidRDefault="00090F0A" w:rsidP="00090F0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</w:tr>
  </w:tbl>
  <w:p w14:paraId="062324B2" w14:textId="77777777" w:rsidR="00BE1606" w:rsidRPr="00090F0A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90F0A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2025-09-09T07:08:00Z</dcterms:created>
  <dcterms:modified xsi:type="dcterms:W3CDTF">2025-09-09T07:08:00Z</dcterms:modified>
  <cp:category/>
</cp:coreProperties>
</file>