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CEE5D" w14:textId="77777777" w:rsidR="00B43A27" w:rsidRPr="002A2EF8" w:rsidRDefault="00B43A27" w:rsidP="00B43A27">
      <w:pPr>
        <w:rPr>
          <w:rFonts w:asciiTheme="minorEastAsia" w:hAnsiTheme="minorEastAsia"/>
          <w:szCs w:val="21"/>
          <w:lang w:eastAsia="ja-JP"/>
        </w:rPr>
      </w:pPr>
      <w:bookmarkStart w:id="0" w:name="_Hlk204771543"/>
      <w:r w:rsidRPr="002A2EF8">
        <w:rPr>
          <w:rFonts w:asciiTheme="minorEastAsia" w:hAnsiTheme="minorEastAsia"/>
          <w:szCs w:val="21"/>
          <w:lang w:eastAsia="ja-JP"/>
        </w:rPr>
        <w:t>次の英文を読んで、後の問いに答えなさい。</w:t>
      </w:r>
    </w:p>
    <w:p w14:paraId="5841604B" w14:textId="77777777" w:rsidR="00B43A27" w:rsidRDefault="00B43A27" w:rsidP="00B43A27">
      <w:pPr>
        <w:jc w:val="both"/>
        <w:rPr>
          <w:rFonts w:ascii="Century Schoolbook" w:hAnsi="Century Schoolbook" w:cs="Times New Roman"/>
          <w:sz w:val="24"/>
        </w:rPr>
      </w:pPr>
      <w:r w:rsidRPr="00125299">
        <w:rPr>
          <w:rFonts w:ascii="Century Schoolbook" w:hAnsi="Century Schoolbook" w:cs="Times New Roman"/>
          <w:sz w:val="24"/>
        </w:rPr>
        <w:t>In Japan, six kinds of coins are used.</w:t>
      </w:r>
      <w:r w:rsidRPr="00125299">
        <w:rPr>
          <w:rFonts w:ascii="Century Schoolbook" w:hAnsi="Century Schoolbook" w:cs="Times New Roman"/>
          <w:sz w:val="24"/>
          <w:lang w:eastAsia="ja-JP"/>
        </w:rPr>
        <w:t xml:space="preserve"> </w:t>
      </w:r>
      <w:r w:rsidRPr="00125299">
        <w:rPr>
          <w:rFonts w:ascii="Century Schoolbook" w:hAnsi="Century Schoolbook" w:cs="Times New Roman"/>
          <w:sz w:val="24"/>
        </w:rPr>
        <w:t xml:space="preserve">Among them, the five-yen coin has a hole </w:t>
      </w:r>
      <w:r w:rsidRPr="00125299">
        <w:rPr>
          <w:rFonts w:ascii="Century Schoolbook" w:hAnsi="Century Schoolbook" w:cs="Times New Roman"/>
          <w:sz w:val="24"/>
        </w:rPr>
        <w:t>（</w:t>
      </w:r>
      <w:r w:rsidRPr="00125299">
        <w:rPr>
          <w:rFonts w:ascii="Century Schoolbook" w:hAnsi="Century Schoolbook" w:cs="Times New Roman"/>
          <w:sz w:val="24"/>
        </w:rPr>
        <w:t xml:space="preserve"> A </w:t>
      </w:r>
      <w:r w:rsidRPr="00125299">
        <w:rPr>
          <w:rFonts w:ascii="Century Schoolbook" w:hAnsi="Century Schoolbook" w:cs="Times New Roman"/>
          <w:sz w:val="24"/>
        </w:rPr>
        <w:t>）</w:t>
      </w:r>
      <w:r w:rsidRPr="00125299">
        <w:rPr>
          <w:rFonts w:ascii="Century Schoolbook" w:hAnsi="Century Schoolbook" w:cs="Times New Roman"/>
          <w:sz w:val="24"/>
        </w:rPr>
        <w:t xml:space="preserve"> the middle.</w:t>
      </w:r>
      <w:r w:rsidRPr="00125299">
        <w:rPr>
          <w:rFonts w:ascii="Century Schoolbook" w:hAnsi="Century Schoolbook" w:cs="Times New Roman"/>
          <w:sz w:val="24"/>
          <w:lang w:eastAsia="ja-JP"/>
        </w:rPr>
        <w:t xml:space="preserve"> </w:t>
      </w:r>
      <w:r w:rsidRPr="00125299">
        <w:rPr>
          <w:rFonts w:ascii="Century Schoolbook" w:hAnsi="Century Schoolbook" w:cs="Times New Roman"/>
          <w:sz w:val="24"/>
        </w:rPr>
        <w:t>The fifty-yen coin has a hole, too.</w:t>
      </w:r>
      <w:r w:rsidRPr="00125299">
        <w:rPr>
          <w:rFonts w:ascii="Century Schoolbook" w:hAnsi="Century Schoolbook" w:cs="Times New Roman"/>
          <w:sz w:val="24"/>
          <w:lang w:eastAsia="ja-JP"/>
        </w:rPr>
        <w:t xml:space="preserve"> </w:t>
      </w:r>
      <w:r w:rsidRPr="00125299">
        <w:rPr>
          <w:rFonts w:ascii="Century Schoolbook" w:hAnsi="Century Schoolbook" w:cs="Times New Roman"/>
          <w:sz w:val="24"/>
        </w:rPr>
        <w:t>Then, why do they have holes?</w:t>
      </w:r>
      <w:r w:rsidRPr="00125299">
        <w:rPr>
          <w:rFonts w:ascii="Century Schoolbook" w:hAnsi="Century Schoolbook" w:cs="Times New Roman"/>
          <w:sz w:val="24"/>
          <w:lang w:eastAsia="ja-JP"/>
        </w:rPr>
        <w:t xml:space="preserve"> </w:t>
      </w:r>
      <w:r w:rsidRPr="009E74DE">
        <w:rPr>
          <w:rFonts w:ascii="Century Schoolbook" w:hAnsi="Century Schoolbook" w:cs="Times New Roman"/>
          <w:sz w:val="24"/>
        </w:rPr>
        <w:t xml:space="preserve">I think there are some reasons for </w:t>
      </w:r>
      <w:r w:rsidRPr="00125299">
        <w:rPr>
          <w:rFonts w:ascii="Century Schoolbook" w:hAnsi="Century Schoolbook" w:cs="Times New Roman" w:hint="eastAsia"/>
          <w:sz w:val="24"/>
          <w:vertAlign w:val="subscript"/>
          <w:lang w:eastAsia="ja-JP"/>
        </w:rPr>
        <w:t>①</w:t>
      </w:r>
      <w:r w:rsidRPr="00125299">
        <w:rPr>
          <w:rFonts w:ascii="Century Schoolbook" w:hAnsi="Century Schoolbook" w:cs="Times New Roman"/>
          <w:sz w:val="24"/>
          <w:u w:val="single"/>
        </w:rPr>
        <w:t>that</w:t>
      </w:r>
      <w:r w:rsidRPr="009E74DE">
        <w:rPr>
          <w:rFonts w:ascii="Century Schoolbook" w:hAnsi="Century Schoolbook" w:cs="Times New Roman"/>
          <w:sz w:val="24"/>
        </w:rPr>
        <w:t>.</w:t>
      </w:r>
      <w:r w:rsidRPr="00125299">
        <w:rPr>
          <w:rFonts w:ascii="Century Schoolbook" w:hAnsi="Century Schoolbook" w:cs="Times New Roman"/>
          <w:sz w:val="24"/>
          <w:lang w:eastAsia="ja-JP"/>
        </w:rPr>
        <w:t xml:space="preserve"> </w:t>
      </w:r>
      <w:r w:rsidRPr="00125299">
        <w:rPr>
          <w:rFonts w:ascii="Century Schoolbook" w:hAnsi="Century Schoolbook" w:cs="Times New Roman"/>
          <w:sz w:val="24"/>
        </w:rPr>
        <w:t xml:space="preserve">For example, 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  </w:t>
      </w:r>
      <w:r>
        <w:rPr>
          <w:rFonts w:ascii="Century Schoolbook" w:hAnsi="Century Schoolbook" w:cs="Times New Roman" w:hint="eastAsia"/>
          <w:sz w:val="24"/>
          <w:vertAlign w:val="subscript"/>
          <w:lang w:eastAsia="ja-JP"/>
        </w:rPr>
        <w:t>②</w:t>
      </w:r>
      <w:r w:rsidRPr="00125299">
        <w:rPr>
          <w:rFonts w:ascii="Century Schoolbook" w:hAnsi="Century Schoolbook" w:cs="Times New Roman"/>
          <w:sz w:val="24"/>
          <w:u w:val="single"/>
        </w:rPr>
        <w:t>we can easily tell coins with holes from coins without holes</w:t>
      </w:r>
      <w:r w:rsidRPr="00125299">
        <w:rPr>
          <w:rFonts w:ascii="Century Schoolbook" w:hAnsi="Century Schoolbook" w:cs="Times New Roman"/>
          <w:sz w:val="24"/>
        </w:rPr>
        <w:t xml:space="preserve"> if some coins have holes.</w:t>
      </w:r>
      <w:r w:rsidRPr="00125299">
        <w:rPr>
          <w:rFonts w:ascii="Century Schoolbook" w:hAnsi="Century Schoolbook" w:cs="Times New Roman"/>
          <w:sz w:val="24"/>
          <w:lang w:eastAsia="ja-JP"/>
        </w:rPr>
        <w:t xml:space="preserve"> </w:t>
      </w:r>
      <w:r w:rsidRPr="00125299">
        <w:rPr>
          <w:rFonts w:ascii="Century Schoolbook" w:hAnsi="Century Schoolbook" w:cs="Times New Roman"/>
          <w:sz w:val="24"/>
        </w:rPr>
        <w:t>【</w:t>
      </w:r>
      <w:r w:rsidRPr="00125299">
        <w:rPr>
          <w:rFonts w:ascii="Century Schoolbook" w:hAnsi="Century Schoolbook" w:cs="Times New Roman"/>
          <w:sz w:val="24"/>
        </w:rPr>
        <w:t>1. some / 2. are / 3. countries / 4. used / 5. coins / 6. with / 7. other / 8. holes / 9. in</w:t>
      </w:r>
      <w:r w:rsidRPr="00125299">
        <w:rPr>
          <w:rFonts w:ascii="Century Schoolbook" w:hAnsi="Century Schoolbook" w:cs="Times New Roman"/>
          <w:sz w:val="24"/>
        </w:rPr>
        <w:t>】</w:t>
      </w:r>
      <w:r w:rsidRPr="00125299">
        <w:rPr>
          <w:rFonts w:ascii="Century Schoolbook" w:hAnsi="Century Schoolbook" w:cs="Times New Roman"/>
          <w:sz w:val="24"/>
        </w:rPr>
        <w:t>, too.</w:t>
      </w:r>
    </w:p>
    <w:p w14:paraId="5F17F67C" w14:textId="77777777" w:rsidR="00B43A27" w:rsidRPr="00125299" w:rsidRDefault="00B43A27" w:rsidP="00B43A27">
      <w:pPr>
        <w:rPr>
          <w:rFonts w:ascii="Century Schoolbook" w:hAnsi="Century Schoolbook"/>
          <w:sz w:val="20"/>
          <w:szCs w:val="20"/>
          <w:lang w:eastAsia="ja-JP"/>
        </w:rPr>
      </w:pPr>
      <w:r w:rsidRPr="00DB4140">
        <w:rPr>
          <w:rFonts w:ascii="Century Schoolbook" w:hAnsi="Century Schoolbook"/>
          <w:sz w:val="18"/>
          <w:szCs w:val="18"/>
          <w:lang w:eastAsia="ja-JP"/>
        </w:rPr>
        <w:t>（注）</w:t>
      </w:r>
      <w:r w:rsidRPr="003C4531">
        <w:rPr>
          <w:rFonts w:ascii="Century Schoolbook" w:hAnsi="Century Schoolbook" w:hint="eastAsia"/>
          <w:sz w:val="18"/>
          <w:szCs w:val="18"/>
          <w:lang w:eastAsia="ja-JP"/>
        </w:rPr>
        <w:t>coin</w:t>
      </w:r>
      <w:r w:rsidRPr="003C4531">
        <w:rPr>
          <w:rFonts w:ascii="Century Schoolbook" w:hAnsi="Century Schoolbook" w:hint="eastAsia"/>
          <w:sz w:val="18"/>
          <w:szCs w:val="18"/>
          <w:lang w:eastAsia="ja-JP"/>
        </w:rPr>
        <w:t>：硬貨</w:t>
      </w:r>
      <w:r>
        <w:rPr>
          <w:rFonts w:ascii="Century Schoolbook" w:hAnsi="Century Schoolbook" w:hint="eastAsia"/>
          <w:sz w:val="18"/>
          <w:szCs w:val="18"/>
          <w:lang w:eastAsia="ja-JP"/>
        </w:rPr>
        <w:t xml:space="preserve">　</w:t>
      </w:r>
      <w:r w:rsidRPr="003C4531">
        <w:rPr>
          <w:rFonts w:ascii="Century Schoolbook" w:hAnsi="Century Schoolbook" w:hint="eastAsia"/>
          <w:sz w:val="18"/>
          <w:szCs w:val="18"/>
          <w:lang w:eastAsia="ja-JP"/>
        </w:rPr>
        <w:t>hole</w:t>
      </w:r>
      <w:r w:rsidRPr="003C4531">
        <w:rPr>
          <w:rFonts w:ascii="Century Schoolbook" w:hAnsi="Century Schoolbook" w:hint="eastAsia"/>
          <w:sz w:val="18"/>
          <w:szCs w:val="18"/>
          <w:lang w:eastAsia="ja-JP"/>
        </w:rPr>
        <w:t>：穴</w:t>
      </w:r>
      <w:r>
        <w:rPr>
          <w:rFonts w:ascii="Century Schoolbook" w:hAnsi="Century Schoolbook" w:hint="eastAsia"/>
          <w:sz w:val="18"/>
          <w:szCs w:val="18"/>
          <w:lang w:eastAsia="ja-JP"/>
        </w:rPr>
        <w:t xml:space="preserve">　</w:t>
      </w:r>
      <w:r w:rsidRPr="003C4531">
        <w:rPr>
          <w:rFonts w:ascii="Century Schoolbook" w:hAnsi="Century Schoolbook" w:hint="eastAsia"/>
          <w:sz w:val="18"/>
          <w:szCs w:val="18"/>
          <w:lang w:eastAsia="ja-JP"/>
        </w:rPr>
        <w:t>tell A from B</w:t>
      </w:r>
      <w:r w:rsidRPr="003C4531">
        <w:rPr>
          <w:rFonts w:ascii="Century Schoolbook" w:hAnsi="Century Schoolbook" w:hint="eastAsia"/>
          <w:sz w:val="18"/>
          <w:szCs w:val="18"/>
          <w:lang w:eastAsia="ja-JP"/>
        </w:rPr>
        <w:t>：</w:t>
      </w:r>
      <w:r w:rsidRPr="003C4531">
        <w:rPr>
          <w:rFonts w:ascii="Century Schoolbook" w:hAnsi="Century Schoolbook" w:hint="eastAsia"/>
          <w:sz w:val="18"/>
          <w:szCs w:val="18"/>
          <w:lang w:eastAsia="ja-JP"/>
        </w:rPr>
        <w:t>A</w:t>
      </w:r>
      <w:r>
        <w:rPr>
          <w:rFonts w:ascii="Century Schoolbook" w:hAnsi="Century Schoolbook" w:hint="eastAsia"/>
          <w:sz w:val="18"/>
          <w:szCs w:val="18"/>
          <w:lang w:eastAsia="ja-JP"/>
        </w:rPr>
        <w:t>を</w:t>
      </w:r>
      <w:r w:rsidRPr="003C4531">
        <w:rPr>
          <w:rFonts w:ascii="Century Schoolbook" w:hAnsi="Century Schoolbook" w:hint="eastAsia"/>
          <w:sz w:val="18"/>
          <w:szCs w:val="18"/>
          <w:lang w:eastAsia="ja-JP"/>
        </w:rPr>
        <w:t>B</w:t>
      </w:r>
      <w:r>
        <w:rPr>
          <w:rFonts w:ascii="Century Schoolbook" w:hAnsi="Century Schoolbook" w:hint="eastAsia"/>
          <w:sz w:val="18"/>
          <w:szCs w:val="18"/>
          <w:lang w:eastAsia="ja-JP"/>
        </w:rPr>
        <w:t xml:space="preserve">と区別する　</w:t>
      </w:r>
    </w:p>
    <w:p w14:paraId="3557D9B3" w14:textId="77777777" w:rsidR="00B43A27" w:rsidRPr="000C3CCC" w:rsidRDefault="00B43A27" w:rsidP="00B43A27">
      <w:pPr>
        <w:ind w:left="630" w:hangingChars="300" w:hanging="630"/>
        <w:rPr>
          <w:rFonts w:asciiTheme="minorEastAsia" w:hAnsiTheme="minorEastAsia"/>
          <w:sz w:val="24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本文中の（ A ）にあてはまる語として最も適切なものを、次から1つ選び、その番号を答えなさい。</w:t>
      </w:r>
      <w:bookmarkEnd w:id="0"/>
    </w:p>
    <w:p w14:paraId="06477C07" w14:textId="77777777" w:rsidR="00B43A27" w:rsidRPr="000C3CCC" w:rsidRDefault="00B43A27" w:rsidP="00B43A27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inorEastAsia" w:hAnsiTheme="minorEastAsia"/>
          <w:sz w:val="21"/>
          <w:szCs w:val="20"/>
        </w:rPr>
        <w:t xml:space="preserve">① </w:t>
      </w:r>
      <w:r>
        <w:rPr>
          <w:rFonts w:ascii="Century Schoolbook" w:hAnsi="Century Schoolbook" w:hint="eastAsia"/>
          <w:sz w:val="21"/>
          <w:szCs w:val="20"/>
          <w:lang w:eastAsia="ja-JP"/>
        </w:rPr>
        <w:t>on</w:t>
      </w:r>
      <w:r w:rsidRPr="000C3CCC">
        <w:rPr>
          <w:rFonts w:asciiTheme="minorEastAsia" w:hAnsiTheme="minorEastAsia"/>
          <w:sz w:val="21"/>
          <w:szCs w:val="20"/>
        </w:rPr>
        <w:t xml:space="preserve">　　② </w:t>
      </w:r>
      <w:r>
        <w:rPr>
          <w:rFonts w:ascii="Century Schoolbook" w:hAnsi="Century Schoolbook" w:hint="eastAsia"/>
          <w:sz w:val="21"/>
          <w:szCs w:val="20"/>
          <w:lang w:eastAsia="ja-JP"/>
        </w:rPr>
        <w:t>at</w:t>
      </w:r>
      <w:r w:rsidRPr="000C3CCC">
        <w:rPr>
          <w:rFonts w:asciiTheme="minorEastAsia" w:hAnsiTheme="minorEastAsia"/>
          <w:sz w:val="21"/>
          <w:szCs w:val="20"/>
        </w:rPr>
        <w:t xml:space="preserve">　　③ </w:t>
      </w:r>
      <w:r>
        <w:rPr>
          <w:rFonts w:ascii="Century Schoolbook" w:hAnsi="Century Schoolbook" w:hint="eastAsia"/>
          <w:sz w:val="21"/>
          <w:szCs w:val="20"/>
          <w:lang w:eastAsia="ja-JP"/>
        </w:rPr>
        <w:t>from</w:t>
      </w:r>
      <w:r w:rsidRPr="000C3CCC">
        <w:rPr>
          <w:rFonts w:asciiTheme="minorEastAsia" w:hAnsiTheme="minorEastAsia"/>
          <w:sz w:val="21"/>
          <w:szCs w:val="20"/>
        </w:rPr>
        <w:t xml:space="preserve">　　④ </w:t>
      </w:r>
      <w:r>
        <w:rPr>
          <w:rFonts w:ascii="Century Schoolbook" w:hAnsi="Century Schoolbook" w:hint="eastAsia"/>
          <w:sz w:val="21"/>
          <w:szCs w:val="20"/>
          <w:lang w:eastAsia="ja-JP"/>
        </w:rPr>
        <w:t>in</w:t>
      </w:r>
    </w:p>
    <w:p w14:paraId="7F6DBD67" w14:textId="77777777" w:rsidR="00B43A27" w:rsidRPr="000C3CCC" w:rsidRDefault="00B43A27" w:rsidP="00B43A27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①</w:t>
      </w:r>
      <w:r w:rsidRPr="000C3CCC">
        <w:rPr>
          <w:rFonts w:asciiTheme="minorEastAsia" w:hAnsiTheme="minorEastAsia"/>
          <w:sz w:val="21"/>
          <w:szCs w:val="20"/>
          <w:lang w:eastAsia="ja-JP"/>
        </w:rPr>
        <w:t>は</w:t>
      </w:r>
      <w:r>
        <w:rPr>
          <w:rFonts w:asciiTheme="minorEastAsia" w:hAnsiTheme="minorEastAsia" w:hint="eastAsia"/>
          <w:sz w:val="21"/>
          <w:szCs w:val="20"/>
          <w:lang w:eastAsia="ja-JP"/>
        </w:rPr>
        <w:t>何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を指していますか。</w:t>
      </w:r>
      <w:r w:rsidRPr="006B59A9">
        <w:rPr>
          <w:rFonts w:asciiTheme="minorEastAsia" w:hAnsiTheme="minorEastAsia"/>
          <w:sz w:val="21"/>
          <w:szCs w:val="20"/>
          <w:lang w:eastAsia="ja-JP"/>
        </w:rPr>
        <w:t>本文の内容に合うように、</w:t>
      </w:r>
      <w:r w:rsidRPr="000C3CCC">
        <w:rPr>
          <w:rFonts w:asciiTheme="minorEastAsia" w:hAnsiTheme="minorEastAsia"/>
          <w:sz w:val="21"/>
          <w:szCs w:val="20"/>
          <w:lang w:eastAsia="ja-JP"/>
        </w:rPr>
        <w:t>日本語で書きなさい。</w:t>
      </w:r>
    </w:p>
    <w:p w14:paraId="300826B5" w14:textId="77777777" w:rsidR="00B43A27" w:rsidRPr="000C3CCC" w:rsidRDefault="00B43A27" w:rsidP="00B43A27">
      <w:pPr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②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を日本語に訳しなさい。</w:t>
      </w:r>
    </w:p>
    <w:p w14:paraId="43C1C532" w14:textId="77777777" w:rsidR="00B43A27" w:rsidRPr="000C3CCC" w:rsidRDefault="00B43A27" w:rsidP="00B43A27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本文中【　】の中の語を意味が通じるように並べかえなさい。その答えとして正しいものを、次から1つ選び、その番号を答えなさい。</w:t>
      </w:r>
    </w:p>
    <w:p w14:paraId="7BB6E807" w14:textId="77777777" w:rsidR="00B43A27" w:rsidRPr="00125299" w:rsidRDefault="00B43A27" w:rsidP="00B43A27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125299">
        <w:rPr>
          <w:rFonts w:asciiTheme="minorEastAsia" w:hAnsiTheme="minorEastAsia"/>
          <w:sz w:val="21"/>
          <w:szCs w:val="20"/>
        </w:rPr>
        <w:t>① 5－6－8－2－4－9－1－7－3</w:t>
      </w:r>
      <w:r w:rsidRPr="00125299">
        <w:rPr>
          <w:rFonts w:asciiTheme="minorEastAsia" w:hAnsiTheme="minorEastAsia"/>
          <w:sz w:val="21"/>
          <w:szCs w:val="20"/>
        </w:rPr>
        <w:br/>
        <w:t>② 5－8－6－2－4－1－9－3－7</w:t>
      </w:r>
      <w:r w:rsidRPr="00125299">
        <w:rPr>
          <w:rFonts w:asciiTheme="minorEastAsia" w:hAnsiTheme="minorEastAsia"/>
          <w:sz w:val="21"/>
          <w:szCs w:val="20"/>
        </w:rPr>
        <w:br/>
        <w:t>③ 5－6－8－4－2－1－7－3－9</w:t>
      </w:r>
      <w:r w:rsidRPr="00125299">
        <w:rPr>
          <w:rFonts w:asciiTheme="minorEastAsia" w:hAnsiTheme="minorEastAsia"/>
          <w:sz w:val="21"/>
          <w:szCs w:val="20"/>
        </w:rPr>
        <w:br/>
        <w:t>④ 5－6－8－4－2－9－1－7－3</w:t>
      </w:r>
    </w:p>
    <w:p w14:paraId="32F03EB8" w14:textId="77777777" w:rsidR="00B43A27" w:rsidRPr="000C3CCC" w:rsidRDefault="00B43A27" w:rsidP="00B43A27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08"/>
        <w:gridCol w:w="6846"/>
      </w:tblGrid>
      <w:tr w:rsidR="00B43A27" w:rsidRPr="000C3CCC" w14:paraId="0923699D" w14:textId="77777777" w:rsidTr="00C76575">
        <w:trPr>
          <w:trHeight w:val="617"/>
          <w:jc w:val="center"/>
        </w:trPr>
        <w:tc>
          <w:tcPr>
            <w:tcW w:w="802" w:type="pct"/>
            <w:vAlign w:val="center"/>
          </w:tcPr>
          <w:p w14:paraId="45A2DB28" w14:textId="77777777" w:rsidR="00B43A27" w:rsidRPr="009A7FEE" w:rsidRDefault="00B43A27" w:rsidP="00C76575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13BE5DDB" w14:textId="77777777" w:rsidR="00B43A27" w:rsidRPr="00E14B6A" w:rsidRDefault="00B43A27" w:rsidP="00C76575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B43A27" w:rsidRPr="000C3CCC" w14:paraId="13F31466" w14:textId="77777777" w:rsidTr="00C76575">
        <w:trPr>
          <w:trHeight w:val="617"/>
          <w:jc w:val="center"/>
        </w:trPr>
        <w:tc>
          <w:tcPr>
            <w:tcW w:w="802" w:type="pct"/>
            <w:vAlign w:val="center"/>
          </w:tcPr>
          <w:p w14:paraId="2E97515A" w14:textId="77777777" w:rsidR="00B43A27" w:rsidRPr="009A7FEE" w:rsidRDefault="00B43A27" w:rsidP="00C76575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7E18AEB3" w14:textId="77777777" w:rsidR="00B43A27" w:rsidRPr="00E14B6A" w:rsidRDefault="00B43A27" w:rsidP="00C76575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B43A27" w:rsidRPr="00E14B6A" w14:paraId="642E301D" w14:textId="77777777" w:rsidTr="00C76575">
        <w:trPr>
          <w:trHeight w:val="617"/>
          <w:jc w:val="center"/>
        </w:trPr>
        <w:tc>
          <w:tcPr>
            <w:tcW w:w="802" w:type="pct"/>
            <w:vAlign w:val="center"/>
          </w:tcPr>
          <w:p w14:paraId="6F623AD5" w14:textId="77777777" w:rsidR="00B43A27" w:rsidRPr="009A7FEE" w:rsidRDefault="00B43A27" w:rsidP="00C76575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2677FCE9" w14:textId="77777777" w:rsidR="00B43A27" w:rsidRPr="00E14B6A" w:rsidRDefault="00B43A27" w:rsidP="00C76575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  <w:tr w:rsidR="00B43A27" w:rsidRPr="000C3CCC" w14:paraId="0F62566E" w14:textId="77777777" w:rsidTr="00C76575">
        <w:trPr>
          <w:trHeight w:val="617"/>
          <w:jc w:val="center"/>
        </w:trPr>
        <w:tc>
          <w:tcPr>
            <w:tcW w:w="802" w:type="pct"/>
            <w:vAlign w:val="center"/>
          </w:tcPr>
          <w:p w14:paraId="5AF8AE96" w14:textId="77777777" w:rsidR="00B43A27" w:rsidRPr="009A7FEE" w:rsidRDefault="00B43A27" w:rsidP="00C76575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114E9978" w14:textId="77777777" w:rsidR="00B43A27" w:rsidRPr="00E14B6A" w:rsidRDefault="00B43A27" w:rsidP="00C76575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</w:tbl>
    <w:p w14:paraId="1EA72877" w14:textId="77777777" w:rsidR="009E60D0" w:rsidRPr="00E2382E" w:rsidRDefault="009E60D0" w:rsidP="00E2382E"/>
    <w:sectPr w:rsidR="009E60D0" w:rsidRPr="00E2382E" w:rsidSect="00BB34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D05F4" w14:textId="77777777" w:rsidR="00C66FE1" w:rsidRDefault="00C66FE1" w:rsidP="00831BF7">
      <w:pPr>
        <w:spacing w:after="0" w:line="240" w:lineRule="auto"/>
      </w:pPr>
      <w:r>
        <w:separator/>
      </w:r>
    </w:p>
  </w:endnote>
  <w:endnote w:type="continuationSeparator" w:id="0">
    <w:p w14:paraId="1E719B97" w14:textId="77777777" w:rsidR="00C66FE1" w:rsidRDefault="00C66FE1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93249" w14:textId="77777777" w:rsidR="00E2382E" w:rsidRDefault="00E2382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E8EDF" w14:textId="77777777" w:rsidR="00E2382E" w:rsidRDefault="00E2382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FDB97" w14:textId="77777777" w:rsidR="00E2382E" w:rsidRDefault="00E2382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3051E" w14:textId="77777777" w:rsidR="00C66FE1" w:rsidRDefault="00C66FE1" w:rsidP="00831BF7">
      <w:pPr>
        <w:spacing w:after="0" w:line="240" w:lineRule="auto"/>
      </w:pPr>
      <w:r>
        <w:separator/>
      </w:r>
    </w:p>
  </w:footnote>
  <w:footnote w:type="continuationSeparator" w:id="0">
    <w:p w14:paraId="452F5516" w14:textId="77777777" w:rsidR="00C66FE1" w:rsidRDefault="00C66FE1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E36DE" w14:textId="77777777" w:rsidR="00E2382E" w:rsidRDefault="00E2382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4966" w:type="pct"/>
      <w:tblLook w:val="04A0" w:firstRow="1" w:lastRow="0" w:firstColumn="1" w:lastColumn="0" w:noHBand="0" w:noVBand="1"/>
    </w:tblPr>
    <w:tblGrid>
      <w:gridCol w:w="3034"/>
      <w:gridCol w:w="2533"/>
      <w:gridCol w:w="2532"/>
    </w:tblGrid>
    <w:tr w:rsidR="00B43A27" w14:paraId="7D62083C" w14:textId="77777777" w:rsidTr="00C76575">
      <w:tc>
        <w:tcPr>
          <w:tcW w:w="1873" w:type="pct"/>
          <w:vMerge w:val="restart"/>
          <w:shd w:val="clear" w:color="auto" w:fill="000000" w:themeFill="text1"/>
          <w:vAlign w:val="center"/>
        </w:tcPr>
        <w:p w14:paraId="68C2B1CF" w14:textId="77777777" w:rsidR="00B43A27" w:rsidRPr="00F040DE" w:rsidRDefault="00B43A27" w:rsidP="00B43A27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i/>
              <w:iCs/>
              <w:caps/>
              <w:color w:val="000000" w:themeColor="text1"/>
              <w:sz w:val="20"/>
              <w:szCs w:val="18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 習 問 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①</w:t>
          </w:r>
        </w:p>
      </w:tc>
      <w:tc>
        <w:tcPr>
          <w:tcW w:w="1564" w:type="pct"/>
          <w:vAlign w:val="center"/>
        </w:tcPr>
        <w:p w14:paraId="102C3808" w14:textId="77777777" w:rsidR="00B43A27" w:rsidRPr="000C3CCC" w:rsidRDefault="00B43A27" w:rsidP="00B43A27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</w:t>
          </w:r>
          <w:r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6</w:t>
          </w: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8語</w:t>
          </w:r>
        </w:p>
      </w:tc>
      <w:tc>
        <w:tcPr>
          <w:tcW w:w="1563" w:type="pct"/>
          <w:vMerge w:val="restart"/>
        </w:tcPr>
        <w:p w14:paraId="0B6E389E" w14:textId="77777777" w:rsidR="00B43A27" w:rsidRPr="000C3CCC" w:rsidRDefault="00B43A27" w:rsidP="00B43A27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正答数</w:t>
          </w:r>
        </w:p>
        <w:p w14:paraId="1E7EB13C" w14:textId="77777777" w:rsidR="00B43A27" w:rsidRPr="000C3CCC" w:rsidRDefault="00B43A27" w:rsidP="00B43A27">
          <w:pPr>
            <w:pStyle w:val="a5"/>
            <w:ind w:firstLineChars="100" w:firstLine="160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/ ４</w:t>
          </w:r>
        </w:p>
      </w:tc>
    </w:tr>
    <w:tr w:rsidR="00B43A27" w14:paraId="46395DF7" w14:textId="77777777" w:rsidTr="00C76575">
      <w:tc>
        <w:tcPr>
          <w:tcW w:w="1873" w:type="pct"/>
          <w:vMerge/>
          <w:shd w:val="clear" w:color="auto" w:fill="000000" w:themeFill="text1"/>
        </w:tcPr>
        <w:p w14:paraId="34E2E3E7" w14:textId="77777777" w:rsidR="00B43A27" w:rsidRPr="000C3CCC" w:rsidRDefault="00B43A27" w:rsidP="00B43A27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64" w:type="pct"/>
          <w:vAlign w:val="center"/>
        </w:tcPr>
        <w:p w14:paraId="7F4DE35D" w14:textId="77777777" w:rsidR="00B43A27" w:rsidRPr="00A4764E" w:rsidRDefault="00B43A27" w:rsidP="00B43A27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A4764E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p.6～13</w:t>
          </w:r>
        </w:p>
      </w:tc>
      <w:tc>
        <w:tcPr>
          <w:tcW w:w="1563" w:type="pct"/>
          <w:vMerge/>
        </w:tcPr>
        <w:p w14:paraId="6A186DCE" w14:textId="77777777" w:rsidR="00B43A27" w:rsidRDefault="00B43A27" w:rsidP="00B43A27">
          <w:pPr>
            <w:pStyle w:val="a5"/>
            <w:ind w:firstLineChars="100" w:firstLine="160"/>
            <w:jc w:val="right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</w:p>
      </w:tc>
    </w:tr>
  </w:tbl>
  <w:p w14:paraId="5770316E" w14:textId="05B859B1" w:rsidR="00354C1B" w:rsidRPr="00B43A27" w:rsidRDefault="00354C1B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A8A9" w14:textId="77777777" w:rsidR="00E2382E" w:rsidRDefault="00E2382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4CA"/>
    <w:rsid w:val="00012F61"/>
    <w:rsid w:val="00032E67"/>
    <w:rsid w:val="00034616"/>
    <w:rsid w:val="00034935"/>
    <w:rsid w:val="00042C27"/>
    <w:rsid w:val="00045A21"/>
    <w:rsid w:val="0006063C"/>
    <w:rsid w:val="000872EF"/>
    <w:rsid w:val="000C3CCC"/>
    <w:rsid w:val="000D7F00"/>
    <w:rsid w:val="000F5E0F"/>
    <w:rsid w:val="00107F47"/>
    <w:rsid w:val="00110C28"/>
    <w:rsid w:val="0011374E"/>
    <w:rsid w:val="00125299"/>
    <w:rsid w:val="00144BFF"/>
    <w:rsid w:val="0015074B"/>
    <w:rsid w:val="00153B11"/>
    <w:rsid w:val="0016327F"/>
    <w:rsid w:val="00183876"/>
    <w:rsid w:val="001F5809"/>
    <w:rsid w:val="00227571"/>
    <w:rsid w:val="002332D5"/>
    <w:rsid w:val="002769D9"/>
    <w:rsid w:val="0028025E"/>
    <w:rsid w:val="00286A70"/>
    <w:rsid w:val="0029639D"/>
    <w:rsid w:val="002A2EF8"/>
    <w:rsid w:val="002B5519"/>
    <w:rsid w:val="002B63F9"/>
    <w:rsid w:val="002C690D"/>
    <w:rsid w:val="002F2DBA"/>
    <w:rsid w:val="0031576A"/>
    <w:rsid w:val="00326F90"/>
    <w:rsid w:val="003538A9"/>
    <w:rsid w:val="00354C1B"/>
    <w:rsid w:val="00373268"/>
    <w:rsid w:val="003906D9"/>
    <w:rsid w:val="00393CD5"/>
    <w:rsid w:val="003B723B"/>
    <w:rsid w:val="003C4531"/>
    <w:rsid w:val="003C62BB"/>
    <w:rsid w:val="003C6605"/>
    <w:rsid w:val="00400C64"/>
    <w:rsid w:val="00404508"/>
    <w:rsid w:val="00422232"/>
    <w:rsid w:val="00457082"/>
    <w:rsid w:val="00481534"/>
    <w:rsid w:val="004A4C7A"/>
    <w:rsid w:val="004C2691"/>
    <w:rsid w:val="00565101"/>
    <w:rsid w:val="00596C9D"/>
    <w:rsid w:val="005A0C27"/>
    <w:rsid w:val="005A7845"/>
    <w:rsid w:val="005B164B"/>
    <w:rsid w:val="005B3EAC"/>
    <w:rsid w:val="005C359C"/>
    <w:rsid w:val="005E4A43"/>
    <w:rsid w:val="00614496"/>
    <w:rsid w:val="00664310"/>
    <w:rsid w:val="00672CCA"/>
    <w:rsid w:val="006B2A97"/>
    <w:rsid w:val="007201B9"/>
    <w:rsid w:val="00732145"/>
    <w:rsid w:val="00745723"/>
    <w:rsid w:val="007879E6"/>
    <w:rsid w:val="007B0167"/>
    <w:rsid w:val="007D4D91"/>
    <w:rsid w:val="00811E41"/>
    <w:rsid w:val="008124D3"/>
    <w:rsid w:val="00831BF7"/>
    <w:rsid w:val="00840B1A"/>
    <w:rsid w:val="0085108F"/>
    <w:rsid w:val="00877482"/>
    <w:rsid w:val="008D3AB1"/>
    <w:rsid w:val="008E74B3"/>
    <w:rsid w:val="008F1788"/>
    <w:rsid w:val="00920F6B"/>
    <w:rsid w:val="00936613"/>
    <w:rsid w:val="00986C2F"/>
    <w:rsid w:val="009A7FEE"/>
    <w:rsid w:val="009B173B"/>
    <w:rsid w:val="009C70DC"/>
    <w:rsid w:val="009E6075"/>
    <w:rsid w:val="009E60D0"/>
    <w:rsid w:val="009E74DE"/>
    <w:rsid w:val="00A006FE"/>
    <w:rsid w:val="00A1441C"/>
    <w:rsid w:val="00A30115"/>
    <w:rsid w:val="00A4764E"/>
    <w:rsid w:val="00A606DD"/>
    <w:rsid w:val="00A6260E"/>
    <w:rsid w:val="00AA1D8D"/>
    <w:rsid w:val="00AB17E0"/>
    <w:rsid w:val="00AC6408"/>
    <w:rsid w:val="00AC74CD"/>
    <w:rsid w:val="00AD505D"/>
    <w:rsid w:val="00B0268E"/>
    <w:rsid w:val="00B24E0E"/>
    <w:rsid w:val="00B43A27"/>
    <w:rsid w:val="00B47730"/>
    <w:rsid w:val="00B63EFD"/>
    <w:rsid w:val="00B66014"/>
    <w:rsid w:val="00B84780"/>
    <w:rsid w:val="00BB3443"/>
    <w:rsid w:val="00BB39AF"/>
    <w:rsid w:val="00BD4333"/>
    <w:rsid w:val="00BD5E85"/>
    <w:rsid w:val="00C01411"/>
    <w:rsid w:val="00C075B2"/>
    <w:rsid w:val="00C22785"/>
    <w:rsid w:val="00C66FE1"/>
    <w:rsid w:val="00CB0664"/>
    <w:rsid w:val="00CD222D"/>
    <w:rsid w:val="00CD7390"/>
    <w:rsid w:val="00D14E22"/>
    <w:rsid w:val="00D174A5"/>
    <w:rsid w:val="00D40E9B"/>
    <w:rsid w:val="00D61526"/>
    <w:rsid w:val="00D62DAF"/>
    <w:rsid w:val="00D80BF7"/>
    <w:rsid w:val="00D80E36"/>
    <w:rsid w:val="00D86054"/>
    <w:rsid w:val="00DA4636"/>
    <w:rsid w:val="00DB4140"/>
    <w:rsid w:val="00DD3CCA"/>
    <w:rsid w:val="00DD5A5F"/>
    <w:rsid w:val="00DF7542"/>
    <w:rsid w:val="00E10B35"/>
    <w:rsid w:val="00E14B6A"/>
    <w:rsid w:val="00E2382E"/>
    <w:rsid w:val="00E6581E"/>
    <w:rsid w:val="00E822E1"/>
    <w:rsid w:val="00EB4D6D"/>
    <w:rsid w:val="00EC2A19"/>
    <w:rsid w:val="00EE4AC9"/>
    <w:rsid w:val="00F040DE"/>
    <w:rsid w:val="00F12BC1"/>
    <w:rsid w:val="00F62303"/>
    <w:rsid w:val="00FC693F"/>
    <w:rsid w:val="00FE211F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2025-08-27T04:56:00Z</cp:lastPrinted>
  <dcterms:created xsi:type="dcterms:W3CDTF">2025-09-10T04:45:00Z</dcterms:created>
  <dcterms:modified xsi:type="dcterms:W3CDTF">2025-09-10T04:45:00Z</dcterms:modified>
  <cp:category/>
</cp:coreProperties>
</file>