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1161" w14:textId="77777777" w:rsidR="00CB7FEB" w:rsidRPr="007407D6" w:rsidRDefault="00CB7FEB" w:rsidP="00CB7FEB">
      <w:pPr>
        <w:ind w:left="840" w:hangingChars="300" w:hanging="840"/>
        <w:rPr>
          <w:rFonts w:asciiTheme="minorEastAsia" w:hAnsiTheme="minorEastAsia"/>
          <w:sz w:val="28"/>
          <w:szCs w:val="24"/>
          <w:lang w:eastAsia="ja-JP"/>
        </w:rPr>
      </w:pPr>
      <w:r w:rsidRPr="007407D6">
        <w:rPr>
          <w:rFonts w:asciiTheme="majorEastAsia" w:eastAsiaTheme="majorEastAsia" w:hAnsiTheme="majorEastAsia" w:hint="eastAsia"/>
          <w:sz w:val="28"/>
          <w:szCs w:val="24"/>
          <w:lang w:eastAsia="ja-JP"/>
        </w:rPr>
        <w:t>■解答■</w:t>
      </w:r>
    </w:p>
    <w:tbl>
      <w:tblPr>
        <w:tblStyle w:val="afe"/>
        <w:tblW w:w="5000" w:type="pct"/>
        <w:jc w:val="center"/>
        <w:tblLook w:val="04A0" w:firstRow="1" w:lastRow="0" w:firstColumn="1" w:lastColumn="0" w:noHBand="0" w:noVBand="1"/>
      </w:tblPr>
      <w:tblGrid>
        <w:gridCol w:w="1308"/>
        <w:gridCol w:w="6846"/>
      </w:tblGrid>
      <w:tr w:rsidR="00CB7FEB" w:rsidRPr="000C3CCC" w14:paraId="264172EC" w14:textId="77777777" w:rsidTr="00F63243">
        <w:trPr>
          <w:trHeight w:val="617"/>
          <w:jc w:val="center"/>
        </w:trPr>
        <w:tc>
          <w:tcPr>
            <w:tcW w:w="802" w:type="pct"/>
            <w:vAlign w:val="center"/>
          </w:tcPr>
          <w:p w14:paraId="77FD8BBA" w14:textId="77777777" w:rsidR="00CB7FEB" w:rsidRPr="009A7FEE" w:rsidRDefault="00CB7FEB" w:rsidP="00F63243">
            <w:pPr>
              <w:jc w:val="center"/>
              <w:rPr>
                <w:rFonts w:asciiTheme="majorEastAsia" w:eastAsiaTheme="majorEastAsia" w:hAnsiTheme="majorEastAsia"/>
                <w:sz w:val="21"/>
                <w:szCs w:val="21"/>
                <w:lang w:eastAsia="ja-JP"/>
              </w:rPr>
            </w:pPr>
            <w:r w:rsidRPr="009A7FEE">
              <w:rPr>
                <w:rFonts w:asciiTheme="majorEastAsia" w:eastAsiaTheme="majorEastAsia" w:hAnsiTheme="majorEastAsia" w:hint="eastAsia"/>
                <w:sz w:val="21"/>
                <w:szCs w:val="21"/>
                <w:lang w:eastAsia="ja-JP"/>
              </w:rPr>
              <w:t>問１</w:t>
            </w:r>
          </w:p>
        </w:tc>
        <w:tc>
          <w:tcPr>
            <w:tcW w:w="4198" w:type="pct"/>
            <w:vAlign w:val="center"/>
          </w:tcPr>
          <w:p w14:paraId="54E66870" w14:textId="77777777" w:rsidR="00CB7FEB" w:rsidRPr="00E27C64" w:rsidRDefault="00CB7FEB" w:rsidP="00F63243">
            <w:pPr>
              <w:rPr>
                <w:rFonts w:ascii="BIZ UDPゴシック" w:eastAsia="BIZ UDPゴシック" w:hAnsi="BIZ UDPゴシック"/>
                <w:color w:val="0070C0"/>
                <w:sz w:val="24"/>
                <w:szCs w:val="24"/>
                <w:lang w:eastAsia="ja-JP"/>
              </w:rPr>
            </w:pPr>
            <w:r w:rsidRPr="0012734F">
              <w:rPr>
                <w:rFonts w:ascii="BIZ UDPゴシック" w:eastAsia="BIZ UDPゴシック" w:hAnsi="BIZ UDPゴシック" w:hint="eastAsia"/>
                <w:color w:val="0070C0"/>
                <w:sz w:val="24"/>
                <w:szCs w:val="24"/>
                <w:lang w:eastAsia="ja-JP"/>
              </w:rPr>
              <w:t>誰にでも</w:t>
            </w:r>
            <w:r>
              <w:rPr>
                <w:rFonts w:ascii="BIZ UDPゴシック" w:eastAsia="BIZ UDPゴシック" w:hAnsi="BIZ UDPゴシック" w:hint="eastAsia"/>
                <w:color w:val="0070C0"/>
                <w:sz w:val="24"/>
                <w:szCs w:val="24"/>
                <w:lang w:eastAsia="ja-JP"/>
              </w:rPr>
              <w:t>情報をわかりやすくする</w:t>
            </w:r>
            <w:r w:rsidRPr="0012734F">
              <w:rPr>
                <w:rFonts w:ascii="BIZ UDPゴシック" w:eastAsia="BIZ UDPゴシック" w:hAnsi="BIZ UDPゴシック" w:hint="eastAsia"/>
                <w:color w:val="0070C0"/>
                <w:sz w:val="24"/>
                <w:szCs w:val="24"/>
                <w:lang w:eastAsia="ja-JP"/>
              </w:rPr>
              <w:t>ためにデザインされた、シンプルな絵のある標識を見たことがありますか。</w:t>
            </w:r>
          </w:p>
        </w:tc>
      </w:tr>
      <w:tr w:rsidR="00CB7FEB" w:rsidRPr="000C3CCC" w14:paraId="4355DEF2" w14:textId="77777777" w:rsidTr="00F63243">
        <w:trPr>
          <w:trHeight w:val="617"/>
          <w:jc w:val="center"/>
        </w:trPr>
        <w:tc>
          <w:tcPr>
            <w:tcW w:w="802" w:type="pct"/>
            <w:vAlign w:val="center"/>
          </w:tcPr>
          <w:p w14:paraId="37E2803B" w14:textId="77777777" w:rsidR="00CB7FEB" w:rsidRPr="009A7FEE" w:rsidRDefault="00CB7FEB"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問２</w:t>
            </w:r>
          </w:p>
        </w:tc>
        <w:tc>
          <w:tcPr>
            <w:tcW w:w="4198" w:type="pct"/>
            <w:vAlign w:val="center"/>
          </w:tcPr>
          <w:p w14:paraId="075E2FA1" w14:textId="77777777" w:rsidR="00CB7FEB" w:rsidRPr="00E27C64" w:rsidRDefault="00CB7FEB" w:rsidP="00F63243">
            <w:pPr>
              <w:jc w:val="center"/>
              <w:rPr>
                <w:rFonts w:ascii="BIZ UDPゴシック" w:eastAsia="BIZ UDPゴシック" w:hAnsi="BIZ UDPゴシック"/>
                <w:color w:val="0070C0"/>
                <w:sz w:val="24"/>
                <w:szCs w:val="24"/>
                <w:lang w:eastAsia="ja-JP"/>
              </w:rPr>
            </w:pPr>
            <w:r w:rsidRPr="00FE15A5">
              <w:rPr>
                <w:rFonts w:ascii="BIZ UDPゴシック" w:eastAsia="BIZ UDPゴシック" w:hAnsi="BIZ UDPゴシック"/>
                <w:color w:val="0070C0"/>
                <w:sz w:val="24"/>
                <w:szCs w:val="24"/>
                <w:lang w:eastAsia="ja-JP"/>
              </w:rPr>
              <w:t>①</w:t>
            </w:r>
          </w:p>
        </w:tc>
      </w:tr>
      <w:tr w:rsidR="00CB7FEB" w:rsidRPr="00E14B6A" w14:paraId="53FB30BA" w14:textId="77777777" w:rsidTr="00F63243">
        <w:trPr>
          <w:trHeight w:val="617"/>
          <w:jc w:val="center"/>
        </w:trPr>
        <w:tc>
          <w:tcPr>
            <w:tcW w:w="802" w:type="pct"/>
            <w:vAlign w:val="center"/>
          </w:tcPr>
          <w:p w14:paraId="5056D13D" w14:textId="77777777" w:rsidR="00CB7FEB" w:rsidRPr="009A7FEE" w:rsidRDefault="00CB7FEB"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問３</w:t>
            </w:r>
          </w:p>
        </w:tc>
        <w:tc>
          <w:tcPr>
            <w:tcW w:w="4198" w:type="pct"/>
            <w:vAlign w:val="center"/>
          </w:tcPr>
          <w:p w14:paraId="2DA5FD82" w14:textId="77777777" w:rsidR="00CB7FEB" w:rsidRPr="00E27C64" w:rsidRDefault="00CB7FEB" w:rsidP="00F63243">
            <w:pPr>
              <w:jc w:val="center"/>
              <w:rPr>
                <w:rFonts w:ascii="BIZ UDPゴシック" w:eastAsia="BIZ UDPゴシック" w:hAnsi="BIZ UDPゴシック"/>
                <w:color w:val="0070C0"/>
                <w:sz w:val="24"/>
                <w:szCs w:val="24"/>
                <w:lang w:eastAsia="ja-JP"/>
              </w:rPr>
            </w:pPr>
            <w:r w:rsidRPr="00FE15A5">
              <w:rPr>
                <w:rFonts w:ascii="BIZ UDPゴシック" w:eastAsia="BIZ UDPゴシック" w:hAnsi="BIZ UDPゴシック"/>
                <w:color w:val="0070C0"/>
                <w:sz w:val="24"/>
                <w:szCs w:val="24"/>
                <w:lang w:eastAsia="ja-JP"/>
              </w:rPr>
              <w:t>②</w:t>
            </w:r>
          </w:p>
        </w:tc>
      </w:tr>
      <w:tr w:rsidR="00CB7FEB" w:rsidRPr="000C3CCC" w14:paraId="6B85F5D6" w14:textId="77777777" w:rsidTr="00F63243">
        <w:trPr>
          <w:trHeight w:val="617"/>
          <w:jc w:val="center"/>
        </w:trPr>
        <w:tc>
          <w:tcPr>
            <w:tcW w:w="802" w:type="pct"/>
            <w:vAlign w:val="center"/>
          </w:tcPr>
          <w:p w14:paraId="66893ADE" w14:textId="77777777" w:rsidR="00CB7FEB" w:rsidRPr="009A7FEE" w:rsidRDefault="00CB7FEB"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問４</w:t>
            </w:r>
          </w:p>
        </w:tc>
        <w:tc>
          <w:tcPr>
            <w:tcW w:w="4198" w:type="pct"/>
            <w:vAlign w:val="center"/>
          </w:tcPr>
          <w:p w14:paraId="39A434AF" w14:textId="77777777" w:rsidR="00CB7FEB" w:rsidRPr="00E27C64" w:rsidRDefault="00CB7FEB" w:rsidP="00F63243">
            <w:pPr>
              <w:jc w:val="center"/>
              <w:rPr>
                <w:rFonts w:ascii="BIZ UDPゴシック" w:eastAsia="BIZ UDPゴシック" w:hAnsi="BIZ UDPゴシック"/>
                <w:color w:val="0070C0"/>
                <w:sz w:val="24"/>
                <w:szCs w:val="24"/>
                <w:lang w:eastAsia="ja-JP"/>
              </w:rPr>
            </w:pPr>
            <w:r w:rsidRPr="00FE15A5">
              <w:rPr>
                <w:rFonts w:ascii="BIZ UDPゴシック" w:eastAsia="BIZ UDPゴシック" w:hAnsi="BIZ UDPゴシック" w:hint="eastAsia"/>
                <w:color w:val="0070C0"/>
                <w:sz w:val="24"/>
                <w:szCs w:val="24"/>
                <w:lang w:eastAsia="ja-JP"/>
              </w:rPr>
              <w:t>反対の色</w:t>
            </w:r>
            <w:r>
              <w:rPr>
                <w:rFonts w:ascii="BIZ UDPゴシック" w:eastAsia="BIZ UDPゴシック" w:hAnsi="BIZ UDPゴシック" w:hint="eastAsia"/>
                <w:color w:val="0070C0"/>
                <w:sz w:val="24"/>
                <w:szCs w:val="24"/>
                <w:lang w:eastAsia="ja-JP"/>
              </w:rPr>
              <w:t>（</w:t>
            </w:r>
            <w:r w:rsidRPr="00FE15A5">
              <w:rPr>
                <w:rFonts w:ascii="BIZ UDPゴシック" w:eastAsia="BIZ UDPゴシック" w:hAnsi="BIZ UDPゴシック" w:hint="eastAsia"/>
                <w:color w:val="0070C0"/>
                <w:sz w:val="24"/>
                <w:szCs w:val="24"/>
                <w:lang w:eastAsia="ja-JP"/>
              </w:rPr>
              <w:t>赤と緑</w:t>
            </w:r>
            <w:r>
              <w:rPr>
                <w:rFonts w:ascii="BIZ UDPゴシック" w:eastAsia="BIZ UDPゴシック" w:hAnsi="BIZ UDPゴシック" w:hint="eastAsia"/>
                <w:color w:val="0070C0"/>
                <w:sz w:val="24"/>
                <w:szCs w:val="24"/>
                <w:lang w:eastAsia="ja-JP"/>
              </w:rPr>
              <w:t>）</w:t>
            </w:r>
          </w:p>
        </w:tc>
      </w:tr>
    </w:tbl>
    <w:p w14:paraId="0D3511E6" w14:textId="77777777" w:rsidR="00CB7FEB" w:rsidRPr="007407D6" w:rsidRDefault="00CB7FEB" w:rsidP="00CB7FEB">
      <w:pPr>
        <w:rPr>
          <w:rFonts w:asciiTheme="minorEastAsia" w:hAnsiTheme="minorEastAsia"/>
          <w:szCs w:val="21"/>
          <w:lang w:eastAsia="ja-JP"/>
        </w:rPr>
      </w:pPr>
    </w:p>
    <w:p w14:paraId="47FC6179" w14:textId="77777777" w:rsidR="00CB7FEB" w:rsidRPr="007407D6" w:rsidRDefault="00CB7FEB" w:rsidP="00CB7FEB">
      <w:pPr>
        <w:ind w:left="840" w:hangingChars="300" w:hanging="840"/>
        <w:rPr>
          <w:rFonts w:asciiTheme="minorEastAsia" w:hAnsiTheme="minorEastAsia"/>
          <w:sz w:val="28"/>
          <w:szCs w:val="24"/>
          <w:lang w:eastAsia="ja-JP"/>
        </w:rPr>
      </w:pPr>
      <w:r w:rsidRPr="007407D6">
        <w:rPr>
          <w:rFonts w:asciiTheme="majorEastAsia" w:eastAsiaTheme="majorEastAsia" w:hAnsiTheme="majorEastAsia" w:hint="eastAsia"/>
          <w:sz w:val="28"/>
          <w:szCs w:val="24"/>
          <w:lang w:eastAsia="ja-JP"/>
        </w:rPr>
        <w:t>［解説］</w:t>
      </w:r>
    </w:p>
    <w:p w14:paraId="38342C49" w14:textId="77777777" w:rsidR="00CB7FEB" w:rsidRDefault="00CB7FEB" w:rsidP="00CB7FEB">
      <w:pPr>
        <w:ind w:left="630" w:hangingChars="300" w:hanging="630"/>
        <w:rPr>
          <w:rFonts w:asciiTheme="minorEastAsia" w:hAnsiTheme="minorEastAsia"/>
          <w:sz w:val="21"/>
          <w:szCs w:val="20"/>
          <w:lang w:eastAsia="ja-JP"/>
        </w:rPr>
      </w:pPr>
      <w:r w:rsidRPr="000C3CCC">
        <w:rPr>
          <w:rFonts w:asciiTheme="majorEastAsia" w:eastAsiaTheme="majorEastAsia" w:hAnsiTheme="majorEastAsia"/>
          <w:sz w:val="21"/>
          <w:szCs w:val="20"/>
          <w:lang w:eastAsia="ja-JP"/>
        </w:rPr>
        <w:t>問</w:t>
      </w:r>
      <w:r>
        <w:rPr>
          <w:rFonts w:asciiTheme="majorEastAsia" w:eastAsiaTheme="majorEastAsia" w:hAnsiTheme="majorEastAsia" w:hint="eastAsia"/>
          <w:sz w:val="21"/>
          <w:szCs w:val="20"/>
          <w:lang w:eastAsia="ja-JP"/>
        </w:rPr>
        <w:t>１</w:t>
      </w:r>
      <w:r w:rsidRPr="000C3CCC">
        <w:rPr>
          <w:rFonts w:asciiTheme="minorEastAsia" w:hAnsiTheme="minorEastAsia"/>
          <w:sz w:val="21"/>
          <w:szCs w:val="20"/>
          <w:lang w:eastAsia="ja-JP"/>
        </w:rPr>
        <w:t xml:space="preserve">　</w:t>
      </w:r>
      <w:r w:rsidRPr="0012734F">
        <w:rPr>
          <w:rFonts w:asciiTheme="minorEastAsia" w:hAnsiTheme="minorEastAsia" w:hint="eastAsia"/>
          <w:sz w:val="21"/>
          <w:szCs w:val="20"/>
          <w:lang w:eastAsia="ja-JP"/>
        </w:rPr>
        <w:t>Have you ever seen ～?：～を見たことがありますか（現在完了・経験）</w:t>
      </w:r>
      <w:r>
        <w:rPr>
          <w:rFonts w:asciiTheme="minorEastAsia" w:hAnsiTheme="minorEastAsia"/>
          <w:sz w:val="21"/>
          <w:szCs w:val="20"/>
          <w:lang w:eastAsia="ja-JP"/>
        </w:rPr>
        <w:br/>
      </w:r>
      <w:r w:rsidRPr="0012734F">
        <w:rPr>
          <w:rFonts w:asciiTheme="minorEastAsia" w:hAnsiTheme="minorEastAsia" w:hint="eastAsia"/>
          <w:sz w:val="21"/>
          <w:szCs w:val="20"/>
          <w:lang w:eastAsia="ja-JP"/>
        </w:rPr>
        <w:t>simple pictures：シンプルな絵</w:t>
      </w:r>
      <w:r>
        <w:rPr>
          <w:rFonts w:asciiTheme="minorEastAsia" w:hAnsiTheme="minorEastAsia"/>
          <w:sz w:val="21"/>
          <w:szCs w:val="20"/>
          <w:lang w:eastAsia="ja-JP"/>
        </w:rPr>
        <w:br/>
      </w:r>
      <w:r w:rsidRPr="0012734F">
        <w:rPr>
          <w:rFonts w:asciiTheme="minorEastAsia" w:hAnsiTheme="minorEastAsia" w:hint="eastAsia"/>
          <w:sz w:val="21"/>
          <w:szCs w:val="20"/>
          <w:lang w:eastAsia="ja-JP"/>
        </w:rPr>
        <w:t>designed to ～：～する</w:t>
      </w:r>
      <w:r>
        <w:rPr>
          <w:rFonts w:asciiTheme="minorEastAsia" w:hAnsiTheme="minorEastAsia" w:hint="eastAsia"/>
          <w:sz w:val="21"/>
          <w:szCs w:val="20"/>
          <w:lang w:eastAsia="ja-JP"/>
        </w:rPr>
        <w:t>ため</w:t>
      </w:r>
      <w:r w:rsidRPr="0012734F">
        <w:rPr>
          <w:rFonts w:asciiTheme="minorEastAsia" w:hAnsiTheme="minorEastAsia" w:hint="eastAsia"/>
          <w:sz w:val="21"/>
          <w:szCs w:val="20"/>
          <w:lang w:eastAsia="ja-JP"/>
        </w:rPr>
        <w:t>に</w:t>
      </w:r>
      <w:r>
        <w:rPr>
          <w:rFonts w:asciiTheme="minorEastAsia" w:hAnsiTheme="minorEastAsia" w:hint="eastAsia"/>
          <w:sz w:val="21"/>
          <w:szCs w:val="20"/>
          <w:lang w:eastAsia="ja-JP"/>
        </w:rPr>
        <w:t>デザイン</w:t>
      </w:r>
      <w:r w:rsidRPr="0012734F">
        <w:rPr>
          <w:rFonts w:asciiTheme="minorEastAsia" w:hAnsiTheme="minorEastAsia" w:hint="eastAsia"/>
          <w:sz w:val="21"/>
          <w:szCs w:val="20"/>
          <w:lang w:eastAsia="ja-JP"/>
        </w:rPr>
        <w:t>された（過去分詞による形容詞句）</w:t>
      </w:r>
      <w:r>
        <w:rPr>
          <w:rFonts w:asciiTheme="minorEastAsia" w:hAnsiTheme="minorEastAsia"/>
          <w:sz w:val="21"/>
          <w:szCs w:val="20"/>
          <w:lang w:eastAsia="ja-JP"/>
        </w:rPr>
        <w:br/>
      </w:r>
      <w:r w:rsidRPr="0012734F">
        <w:rPr>
          <w:rFonts w:asciiTheme="minorEastAsia" w:hAnsiTheme="minorEastAsia" w:hint="eastAsia"/>
          <w:sz w:val="21"/>
          <w:szCs w:val="20"/>
          <w:lang w:eastAsia="ja-JP"/>
        </w:rPr>
        <w:t xml:space="preserve">make </w:t>
      </w:r>
      <w:proofErr w:type="spellStart"/>
      <w:r w:rsidRPr="0012734F">
        <w:rPr>
          <w:rFonts w:asciiTheme="minorEastAsia" w:hAnsiTheme="minorEastAsia" w:hint="eastAsia"/>
          <w:sz w:val="21"/>
          <w:szCs w:val="20"/>
          <w:lang w:eastAsia="ja-JP"/>
        </w:rPr>
        <w:t>A</w:t>
      </w:r>
      <w:proofErr w:type="spellEnd"/>
      <w:r w:rsidRPr="0012734F">
        <w:rPr>
          <w:rFonts w:asciiTheme="minorEastAsia" w:hAnsiTheme="minorEastAsia" w:hint="eastAsia"/>
          <w:sz w:val="21"/>
          <w:szCs w:val="20"/>
          <w:lang w:eastAsia="ja-JP"/>
        </w:rPr>
        <w:t xml:space="preserve"> easy to B：AをBするのを簡単にする</w:t>
      </w:r>
      <w:r>
        <w:rPr>
          <w:rFonts w:asciiTheme="minorEastAsia" w:hAnsiTheme="minorEastAsia"/>
          <w:sz w:val="21"/>
          <w:szCs w:val="20"/>
          <w:lang w:eastAsia="ja-JP"/>
        </w:rPr>
        <w:br/>
      </w:r>
      <w:r w:rsidRPr="00C40EA3">
        <w:rPr>
          <w:rFonts w:asciiTheme="minorEastAsia" w:hAnsiTheme="minorEastAsia" w:hint="eastAsia"/>
          <w:sz w:val="21"/>
          <w:szCs w:val="20"/>
          <w:lang w:eastAsia="ja-JP"/>
        </w:rPr>
        <w:t>→ 全体で「</w:t>
      </w:r>
      <w:r w:rsidRPr="0012734F">
        <w:rPr>
          <w:rFonts w:asciiTheme="minorEastAsia" w:hAnsiTheme="minorEastAsia" w:hint="eastAsia"/>
          <w:sz w:val="21"/>
          <w:szCs w:val="20"/>
          <w:lang w:eastAsia="ja-JP"/>
        </w:rPr>
        <w:t>誰にでも情報をわかりやすくするようにデザインされたシンプルな絵のある標識を見たことがありますか</w:t>
      </w:r>
      <w:r w:rsidRPr="00C40EA3">
        <w:rPr>
          <w:rFonts w:asciiTheme="minorEastAsia" w:hAnsiTheme="minorEastAsia" w:hint="eastAsia"/>
          <w:sz w:val="21"/>
          <w:szCs w:val="20"/>
          <w:lang w:eastAsia="ja-JP"/>
        </w:rPr>
        <w:t>」となります。</w:t>
      </w:r>
    </w:p>
    <w:p w14:paraId="4493B161" w14:textId="77777777" w:rsidR="00CB7FEB" w:rsidRDefault="00CB7FEB" w:rsidP="00CB7FEB">
      <w:pPr>
        <w:ind w:left="630" w:hangingChars="300" w:hanging="630"/>
        <w:rPr>
          <w:rFonts w:asciiTheme="minorEastAsia" w:hAnsiTheme="minorEastAsia"/>
          <w:sz w:val="21"/>
          <w:szCs w:val="20"/>
          <w:lang w:eastAsia="ja-JP"/>
        </w:rPr>
      </w:pPr>
      <w:r w:rsidRPr="000C3CCC">
        <w:rPr>
          <w:rFonts w:asciiTheme="majorEastAsia" w:eastAsiaTheme="majorEastAsia" w:hAnsiTheme="majorEastAsia"/>
          <w:sz w:val="21"/>
          <w:szCs w:val="20"/>
          <w:lang w:eastAsia="ja-JP"/>
        </w:rPr>
        <w:t>問</w:t>
      </w:r>
      <w:r>
        <w:rPr>
          <w:rFonts w:asciiTheme="majorEastAsia" w:eastAsiaTheme="majorEastAsia" w:hAnsiTheme="majorEastAsia" w:hint="eastAsia"/>
          <w:sz w:val="21"/>
          <w:szCs w:val="20"/>
          <w:lang w:eastAsia="ja-JP"/>
        </w:rPr>
        <w:t>２</w:t>
      </w:r>
      <w:r w:rsidRPr="000C3CCC">
        <w:rPr>
          <w:rFonts w:asciiTheme="minorEastAsia" w:hAnsiTheme="minorEastAsia"/>
          <w:sz w:val="21"/>
          <w:szCs w:val="20"/>
          <w:lang w:eastAsia="ja-JP"/>
        </w:rPr>
        <w:t xml:space="preserve">　</w:t>
      </w:r>
      <w:r w:rsidRPr="00FE15A5">
        <w:rPr>
          <w:rFonts w:asciiTheme="minorEastAsia" w:hAnsiTheme="minorEastAsia" w:hint="eastAsia"/>
          <w:sz w:val="21"/>
          <w:szCs w:val="20"/>
          <w:lang w:eastAsia="ja-JP"/>
        </w:rPr>
        <w:t>主語：These pictures（これらの絵）</w:t>
      </w:r>
      <w:r>
        <w:rPr>
          <w:rFonts w:asciiTheme="minorEastAsia" w:hAnsiTheme="minorEastAsia"/>
          <w:sz w:val="21"/>
          <w:szCs w:val="20"/>
          <w:lang w:eastAsia="ja-JP"/>
        </w:rPr>
        <w:br/>
      </w:r>
      <w:r w:rsidRPr="00FE15A5">
        <w:rPr>
          <w:rFonts w:asciiTheme="minorEastAsia" w:hAnsiTheme="minorEastAsia" w:hint="eastAsia"/>
          <w:sz w:val="21"/>
          <w:szCs w:val="20"/>
          <w:lang w:eastAsia="ja-JP"/>
        </w:rPr>
        <w:t>動詞：are called（～と呼ばれている／受動態）</w:t>
      </w:r>
      <w:r>
        <w:rPr>
          <w:rFonts w:asciiTheme="minorEastAsia" w:hAnsiTheme="minorEastAsia"/>
          <w:sz w:val="21"/>
          <w:szCs w:val="20"/>
          <w:lang w:eastAsia="ja-JP"/>
        </w:rPr>
        <w:br/>
      </w:r>
      <w:r w:rsidRPr="00FE15A5">
        <w:rPr>
          <w:rFonts w:asciiTheme="minorEastAsia" w:hAnsiTheme="minorEastAsia" w:hint="eastAsia"/>
          <w:sz w:val="21"/>
          <w:szCs w:val="20"/>
          <w:lang w:eastAsia="ja-JP"/>
        </w:rPr>
        <w:t>補語：pictograms（ピクトグラム）</w:t>
      </w:r>
      <w:r>
        <w:rPr>
          <w:rFonts w:asciiTheme="minorEastAsia" w:hAnsiTheme="minorEastAsia"/>
          <w:sz w:val="21"/>
          <w:szCs w:val="20"/>
          <w:lang w:eastAsia="ja-JP"/>
        </w:rPr>
        <w:br/>
      </w:r>
      <w:r w:rsidRPr="00AF483D">
        <w:rPr>
          <w:rFonts w:asciiTheme="minorEastAsia" w:hAnsiTheme="minorEastAsia"/>
          <w:sz w:val="21"/>
          <w:szCs w:val="20"/>
          <w:lang w:eastAsia="ja-JP"/>
        </w:rPr>
        <w:t>正しい語順は</w:t>
      </w:r>
      <w:r>
        <w:rPr>
          <w:rFonts w:asciiTheme="minorEastAsia" w:hAnsiTheme="minorEastAsia" w:hint="eastAsia"/>
          <w:sz w:val="21"/>
          <w:szCs w:val="20"/>
          <w:lang w:eastAsia="ja-JP"/>
        </w:rPr>
        <w:t>、</w:t>
      </w:r>
      <w:r w:rsidRPr="00FE15A5">
        <w:rPr>
          <w:rFonts w:asciiTheme="minorEastAsia" w:hAnsiTheme="minorEastAsia" w:hint="eastAsia"/>
          <w:sz w:val="21"/>
          <w:szCs w:val="20"/>
          <w:lang w:eastAsia="ja-JP"/>
        </w:rPr>
        <w:t>① 4－5－1－3－2</w:t>
      </w:r>
      <w:r>
        <w:rPr>
          <w:rFonts w:asciiTheme="minorEastAsia" w:hAnsiTheme="minorEastAsia"/>
          <w:sz w:val="21"/>
          <w:szCs w:val="20"/>
          <w:lang w:eastAsia="ja-JP"/>
        </w:rPr>
        <w:br/>
      </w:r>
      <w:r w:rsidRPr="00AF483D">
        <w:rPr>
          <w:rFonts w:asciiTheme="minorEastAsia" w:hAnsiTheme="minorEastAsia"/>
          <w:sz w:val="21"/>
          <w:szCs w:val="20"/>
          <w:lang w:eastAsia="ja-JP"/>
        </w:rPr>
        <w:t>（</w:t>
      </w:r>
      <w:r w:rsidRPr="00FE15A5">
        <w:rPr>
          <w:rFonts w:asciiTheme="minorEastAsia" w:hAnsiTheme="minorEastAsia"/>
          <w:sz w:val="21"/>
          <w:szCs w:val="20"/>
          <w:lang w:eastAsia="ja-JP"/>
        </w:rPr>
        <w:t>These pictures are called pictograms</w:t>
      </w:r>
      <w:r w:rsidRPr="00AF483D">
        <w:rPr>
          <w:rFonts w:asciiTheme="minorEastAsia" w:hAnsiTheme="minorEastAsia"/>
          <w:sz w:val="21"/>
          <w:szCs w:val="20"/>
          <w:lang w:eastAsia="ja-JP"/>
        </w:rPr>
        <w:t>）</w:t>
      </w:r>
      <w:r>
        <w:rPr>
          <w:rFonts w:asciiTheme="minorEastAsia" w:hAnsiTheme="minorEastAsia" w:hint="eastAsia"/>
          <w:sz w:val="21"/>
          <w:szCs w:val="20"/>
          <w:lang w:eastAsia="ja-JP"/>
        </w:rPr>
        <w:t>です。</w:t>
      </w:r>
      <w:r>
        <w:rPr>
          <w:rFonts w:asciiTheme="minorEastAsia" w:hAnsiTheme="minorEastAsia"/>
          <w:sz w:val="21"/>
          <w:szCs w:val="20"/>
          <w:lang w:eastAsia="ja-JP"/>
        </w:rPr>
        <w:br/>
      </w:r>
      <w:r w:rsidRPr="00AF483D">
        <w:rPr>
          <w:rFonts w:asciiTheme="minorEastAsia" w:hAnsiTheme="minorEastAsia"/>
          <w:sz w:val="21"/>
          <w:szCs w:val="20"/>
          <w:lang w:eastAsia="ja-JP"/>
        </w:rPr>
        <w:t>文の意味は「</w:t>
      </w:r>
      <w:r w:rsidRPr="00FE15A5">
        <w:rPr>
          <w:rFonts w:asciiTheme="minorEastAsia" w:hAnsiTheme="minorEastAsia" w:hint="eastAsia"/>
          <w:sz w:val="21"/>
          <w:szCs w:val="20"/>
          <w:lang w:eastAsia="ja-JP"/>
        </w:rPr>
        <w:t>これらの絵はピクトグラムと呼ばれています</w:t>
      </w:r>
      <w:r w:rsidRPr="00AF483D">
        <w:rPr>
          <w:rFonts w:asciiTheme="minorEastAsia" w:hAnsiTheme="minorEastAsia"/>
          <w:sz w:val="21"/>
          <w:szCs w:val="20"/>
          <w:lang w:eastAsia="ja-JP"/>
        </w:rPr>
        <w:t>」です。</w:t>
      </w:r>
      <w:r>
        <w:rPr>
          <w:rFonts w:asciiTheme="minorEastAsia" w:hAnsiTheme="minorEastAsia"/>
          <w:sz w:val="21"/>
          <w:szCs w:val="20"/>
          <w:lang w:eastAsia="ja-JP"/>
        </w:rPr>
        <w:br/>
      </w:r>
      <w:r>
        <w:rPr>
          <w:rFonts w:asciiTheme="minorEastAsia" w:hAnsiTheme="minorEastAsia" w:hint="eastAsia"/>
          <w:sz w:val="21"/>
          <w:szCs w:val="20"/>
          <w:lang w:eastAsia="ja-JP"/>
        </w:rPr>
        <w:t>意味が通じ、自然な英文になります。</w:t>
      </w:r>
    </w:p>
    <w:p w14:paraId="7108AD4D" w14:textId="77777777" w:rsidR="00CB7FEB" w:rsidRDefault="00CB7FEB" w:rsidP="00CB7FEB">
      <w:pPr>
        <w:ind w:left="630" w:hangingChars="300" w:hanging="630"/>
        <w:rPr>
          <w:rFonts w:asciiTheme="minorEastAsia" w:hAnsiTheme="minorEastAsia"/>
          <w:sz w:val="21"/>
          <w:szCs w:val="21"/>
          <w:lang w:eastAsia="ja-JP"/>
        </w:rPr>
      </w:pPr>
      <w:r w:rsidRPr="00AF483D">
        <w:rPr>
          <w:rFonts w:asciiTheme="majorEastAsia" w:eastAsiaTheme="majorEastAsia" w:hAnsiTheme="majorEastAsia"/>
          <w:sz w:val="21"/>
          <w:szCs w:val="21"/>
          <w:lang w:eastAsia="ja-JP"/>
        </w:rPr>
        <w:t>問</w:t>
      </w:r>
      <w:r>
        <w:rPr>
          <w:rFonts w:asciiTheme="majorEastAsia" w:eastAsiaTheme="majorEastAsia" w:hAnsiTheme="majorEastAsia" w:hint="eastAsia"/>
          <w:sz w:val="21"/>
          <w:szCs w:val="21"/>
          <w:lang w:eastAsia="ja-JP"/>
        </w:rPr>
        <w:t>３</w:t>
      </w:r>
      <w:r w:rsidRPr="00AF483D">
        <w:rPr>
          <w:rFonts w:asciiTheme="minorEastAsia" w:hAnsiTheme="minorEastAsia"/>
          <w:sz w:val="21"/>
          <w:szCs w:val="21"/>
          <w:lang w:eastAsia="ja-JP"/>
        </w:rPr>
        <w:t xml:space="preserve">　</w:t>
      </w:r>
      <w:r>
        <w:rPr>
          <w:rFonts w:asciiTheme="minorEastAsia" w:hAnsiTheme="minorEastAsia" w:hint="eastAsia"/>
          <w:sz w:val="21"/>
          <w:szCs w:val="21"/>
          <w:lang w:eastAsia="ja-JP"/>
        </w:rPr>
        <w:t xml:space="preserve">① </w:t>
      </w:r>
      <w:r w:rsidRPr="00FE15A5">
        <w:rPr>
          <w:rFonts w:asciiTheme="minorEastAsia" w:hAnsiTheme="minorEastAsia" w:hint="eastAsia"/>
          <w:sz w:val="21"/>
          <w:szCs w:val="21"/>
          <w:lang w:eastAsia="ja-JP"/>
        </w:rPr>
        <w:t>strong（強い）：意味は通るが、「色が強い」では具体性に欠け不自然</w:t>
      </w:r>
      <w:r>
        <w:rPr>
          <w:rFonts w:asciiTheme="minorEastAsia" w:hAnsiTheme="minorEastAsia"/>
          <w:sz w:val="21"/>
          <w:szCs w:val="21"/>
          <w:lang w:eastAsia="ja-JP"/>
        </w:rPr>
        <w:br/>
      </w:r>
      <w:r>
        <w:rPr>
          <w:rFonts w:asciiTheme="minorEastAsia" w:hAnsiTheme="minorEastAsia" w:hint="eastAsia"/>
          <w:sz w:val="21"/>
          <w:szCs w:val="21"/>
          <w:lang w:eastAsia="ja-JP"/>
        </w:rPr>
        <w:t xml:space="preserve">③ </w:t>
      </w:r>
      <w:r w:rsidRPr="00FE15A5">
        <w:rPr>
          <w:rFonts w:asciiTheme="minorEastAsia" w:hAnsiTheme="minorEastAsia" w:hint="eastAsia"/>
          <w:sz w:val="21"/>
          <w:szCs w:val="21"/>
          <w:lang w:eastAsia="ja-JP"/>
        </w:rPr>
        <w:t>similar（似ている）：対義語である「赤と緑」という文脈に反する</w:t>
      </w:r>
      <w:r>
        <w:rPr>
          <w:rFonts w:asciiTheme="minorEastAsia" w:hAnsiTheme="minorEastAsia"/>
          <w:sz w:val="21"/>
          <w:szCs w:val="21"/>
          <w:lang w:eastAsia="ja-JP"/>
        </w:rPr>
        <w:br/>
      </w:r>
      <w:r>
        <w:rPr>
          <w:rFonts w:asciiTheme="minorEastAsia" w:hAnsiTheme="minorEastAsia" w:hint="eastAsia"/>
          <w:sz w:val="21"/>
          <w:szCs w:val="21"/>
          <w:lang w:eastAsia="ja-JP"/>
        </w:rPr>
        <w:t xml:space="preserve">④ </w:t>
      </w:r>
      <w:r w:rsidRPr="00FE15A5">
        <w:rPr>
          <w:rFonts w:asciiTheme="minorEastAsia" w:hAnsiTheme="minorEastAsia" w:hint="eastAsia"/>
          <w:sz w:val="21"/>
          <w:szCs w:val="21"/>
          <w:lang w:eastAsia="ja-JP"/>
        </w:rPr>
        <w:t>beautiful（美しい）：文脈の中で目的に合わない</w:t>
      </w:r>
      <w:r>
        <w:rPr>
          <w:rFonts w:asciiTheme="minorEastAsia" w:hAnsiTheme="minorEastAsia"/>
          <w:sz w:val="21"/>
          <w:szCs w:val="21"/>
          <w:lang w:eastAsia="ja-JP"/>
        </w:rPr>
        <w:br/>
      </w:r>
      <w:r w:rsidRPr="00FE15A5">
        <w:rPr>
          <w:rFonts w:asciiTheme="minorEastAsia" w:hAnsiTheme="minorEastAsia" w:hint="eastAsia"/>
          <w:sz w:val="21"/>
          <w:szCs w:val="21"/>
          <w:lang w:eastAsia="ja-JP"/>
        </w:rPr>
        <w:t>→ ここでは</w:t>
      </w:r>
      <w:r>
        <w:rPr>
          <w:rFonts w:asciiTheme="minorEastAsia" w:hAnsiTheme="minorEastAsia" w:hint="eastAsia"/>
          <w:sz w:val="21"/>
          <w:szCs w:val="21"/>
          <w:lang w:eastAsia="ja-JP"/>
        </w:rPr>
        <w:t>②</w:t>
      </w:r>
      <w:r w:rsidRPr="00FE15A5">
        <w:rPr>
          <w:rFonts w:asciiTheme="minorEastAsia" w:hAnsiTheme="minorEastAsia" w:hint="eastAsia"/>
          <w:sz w:val="21"/>
          <w:szCs w:val="21"/>
          <w:lang w:eastAsia="ja-JP"/>
        </w:rPr>
        <w:t>「色は重要である（colors are important）」が自然な流れです。</w:t>
      </w:r>
    </w:p>
    <w:p w14:paraId="4DCB4BCC" w14:textId="013DADF7" w:rsidR="00E7412C" w:rsidRPr="001915E1" w:rsidRDefault="00CB7FEB" w:rsidP="00162852">
      <w:pPr>
        <w:ind w:left="630" w:hangingChars="300" w:hanging="630"/>
        <w:rPr>
          <w:lang w:eastAsia="ja-JP"/>
        </w:rPr>
      </w:pPr>
      <w:r w:rsidRPr="000C3CCC">
        <w:rPr>
          <w:rFonts w:asciiTheme="majorEastAsia" w:eastAsiaTheme="majorEastAsia" w:hAnsiTheme="majorEastAsia"/>
          <w:sz w:val="21"/>
          <w:szCs w:val="20"/>
          <w:lang w:eastAsia="ja-JP"/>
        </w:rPr>
        <w:t>問</w:t>
      </w:r>
      <w:r>
        <w:rPr>
          <w:rFonts w:asciiTheme="majorEastAsia" w:eastAsiaTheme="majorEastAsia" w:hAnsiTheme="majorEastAsia" w:hint="eastAsia"/>
          <w:sz w:val="21"/>
          <w:szCs w:val="20"/>
          <w:lang w:eastAsia="ja-JP"/>
        </w:rPr>
        <w:t>４</w:t>
      </w:r>
      <w:r w:rsidRPr="000C3CCC">
        <w:rPr>
          <w:rFonts w:asciiTheme="minorEastAsia" w:hAnsiTheme="minorEastAsia"/>
          <w:sz w:val="21"/>
          <w:szCs w:val="20"/>
          <w:lang w:eastAsia="ja-JP"/>
        </w:rPr>
        <w:t xml:space="preserve">　</w:t>
      </w:r>
      <w:r w:rsidRPr="00FE15A5">
        <w:rPr>
          <w:rFonts w:asciiTheme="minorEastAsia" w:hAnsiTheme="minorEastAsia"/>
          <w:sz w:val="21"/>
          <w:szCs w:val="20"/>
          <w:lang w:eastAsia="ja-JP"/>
        </w:rPr>
        <w:t xml:space="preserve">直前の文に「green, the opposite color of red, is used for emergency </w:t>
      </w:r>
      <w:r w:rsidR="00162852">
        <w:rPr>
          <w:rFonts w:asciiTheme="minorEastAsia" w:hAnsiTheme="minorEastAsia"/>
          <w:sz w:val="21"/>
          <w:szCs w:val="20"/>
          <w:lang w:eastAsia="ja-JP"/>
        </w:rPr>
        <w:br/>
      </w:r>
      <w:r w:rsidRPr="00FE15A5">
        <w:rPr>
          <w:rFonts w:asciiTheme="minorEastAsia" w:hAnsiTheme="minorEastAsia"/>
          <w:sz w:val="21"/>
          <w:szCs w:val="20"/>
          <w:lang w:eastAsia="ja-JP"/>
        </w:rPr>
        <w:t>exit signs.（緑は赤の反対色で、非常口の標識に使われる）」とあります。</w:t>
      </w:r>
      <w:r w:rsidRPr="00FE15A5">
        <w:rPr>
          <w:rFonts w:asciiTheme="minorEastAsia" w:hAnsiTheme="minorEastAsia"/>
          <w:sz w:val="21"/>
          <w:szCs w:val="20"/>
          <w:lang w:eastAsia="ja-JP"/>
        </w:rPr>
        <w:br/>
        <w:t>そして次に「When you put these opposite colors together（これらの反対の色を一緒にすると）」と続きます。</w:t>
      </w:r>
      <w:r w:rsidRPr="00FE15A5">
        <w:rPr>
          <w:rFonts w:asciiTheme="minorEastAsia" w:hAnsiTheme="minorEastAsia"/>
          <w:sz w:val="21"/>
          <w:szCs w:val="20"/>
          <w:lang w:eastAsia="ja-JP"/>
        </w:rPr>
        <w:br/>
        <w:t>→ they はこの「反対の色（redとgreen）」を指しています。</w:t>
      </w:r>
    </w:p>
    <w:sectPr w:rsidR="00E7412C" w:rsidRPr="001915E1" w:rsidSect="002F696E">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AD27" w14:textId="77777777" w:rsidR="00D14AF4" w:rsidRDefault="00D14AF4" w:rsidP="00831BF7">
      <w:pPr>
        <w:spacing w:after="0" w:line="240" w:lineRule="auto"/>
      </w:pPr>
      <w:r>
        <w:separator/>
      </w:r>
    </w:p>
  </w:endnote>
  <w:endnote w:type="continuationSeparator" w:id="0">
    <w:p w14:paraId="4E883F36" w14:textId="77777777" w:rsidR="00D14AF4" w:rsidRDefault="00D14AF4"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884F" w14:textId="77777777" w:rsidR="00635EA4" w:rsidRDefault="00635E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16B2" w14:textId="77777777" w:rsidR="00635EA4" w:rsidRDefault="00635E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ECE3" w14:textId="77777777" w:rsidR="00635EA4" w:rsidRDefault="00635E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E439" w14:textId="77777777" w:rsidR="00D14AF4" w:rsidRDefault="00D14AF4" w:rsidP="00831BF7">
      <w:pPr>
        <w:spacing w:after="0" w:line="240" w:lineRule="auto"/>
      </w:pPr>
      <w:r>
        <w:separator/>
      </w:r>
    </w:p>
  </w:footnote>
  <w:footnote w:type="continuationSeparator" w:id="0">
    <w:p w14:paraId="3B0BAA39" w14:textId="77777777" w:rsidR="00D14AF4" w:rsidRDefault="00D14AF4"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484B" w14:textId="77777777" w:rsidR="00635EA4" w:rsidRDefault="00635EA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CB7FEB" w14:paraId="49BAD60E" w14:textId="77777777" w:rsidTr="00F63243">
      <w:tc>
        <w:tcPr>
          <w:tcW w:w="1587" w:type="pct"/>
          <w:vMerge w:val="restart"/>
          <w:shd w:val="clear" w:color="auto" w:fill="808080" w:themeFill="background1" w:themeFillShade="80"/>
        </w:tcPr>
        <w:p w14:paraId="0398954F" w14:textId="77777777" w:rsidR="00CB7FEB" w:rsidRPr="000C3CCC" w:rsidRDefault="00CB7FEB" w:rsidP="00CB7FEB">
          <w:pPr>
            <w:pStyle w:val="a5"/>
            <w:jc w:val="center"/>
            <w:rPr>
              <w:rFonts w:ascii="Arial Black" w:eastAsiaTheme="majorEastAsia" w:hAnsi="Arial Black"/>
              <w:caps/>
              <w:color w:val="000000" w:themeColor="text1"/>
              <w:sz w:val="24"/>
              <w:lang w:eastAsia="ja-JP"/>
            </w:rPr>
          </w:pPr>
          <w:r w:rsidRPr="00F040DE">
            <w:rPr>
              <w:rFonts w:asciiTheme="majorEastAsia" w:eastAsiaTheme="majorEastAsia" w:hAnsiTheme="majorEastAsia" w:hint="eastAsia"/>
              <w:i/>
              <w:iCs/>
              <w:caps/>
              <w:color w:val="FFFFFF" w:themeColor="background1"/>
              <w:sz w:val="36"/>
              <w:szCs w:val="32"/>
              <w:lang w:eastAsia="ja-JP"/>
            </w:rPr>
            <w:t>演習問題</w:t>
          </w:r>
          <w:r>
            <w:rPr>
              <w:rFonts w:asciiTheme="majorEastAsia" w:eastAsiaTheme="majorEastAsia" w:hAnsiTheme="majorEastAsia" w:hint="eastAsia"/>
              <w:i/>
              <w:iCs/>
              <w:caps/>
              <w:color w:val="FFFFFF" w:themeColor="background1"/>
              <w:sz w:val="36"/>
              <w:szCs w:val="32"/>
              <w:lang w:eastAsia="ja-JP"/>
            </w:rPr>
            <w:t xml:space="preserve"> ㉓</w:t>
          </w:r>
        </w:p>
      </w:tc>
      <w:tc>
        <w:tcPr>
          <w:tcW w:w="1860" w:type="pct"/>
          <w:vMerge w:val="restart"/>
          <w:shd w:val="clear" w:color="auto" w:fill="000000" w:themeFill="text1"/>
          <w:vAlign w:val="center"/>
        </w:tcPr>
        <w:p w14:paraId="0FA4B79E" w14:textId="77777777" w:rsidR="00CB7FEB" w:rsidRPr="000C3CCC" w:rsidRDefault="00CB7FEB" w:rsidP="00CB7FEB">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Pr>
              <w:rFonts w:asciiTheme="majorEastAsia" w:eastAsiaTheme="majorEastAsia" w:hAnsiTheme="majorEastAsia" w:hint="eastAsia"/>
              <w:caps/>
              <w:color w:val="FFFFFF" w:themeColor="background1"/>
              <w:sz w:val="36"/>
              <w:szCs w:val="32"/>
              <w:lang w:eastAsia="ja-JP"/>
            </w:rPr>
            <w:t>解答と解説</w:t>
          </w:r>
        </w:p>
      </w:tc>
      <w:tc>
        <w:tcPr>
          <w:tcW w:w="1553" w:type="pct"/>
          <w:vAlign w:val="center"/>
        </w:tcPr>
        <w:p w14:paraId="3D24D98D" w14:textId="77777777" w:rsidR="00CB7FEB" w:rsidRPr="00E539CF" w:rsidRDefault="00CB7FEB" w:rsidP="00CB7FEB">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539CF">
            <w:rPr>
              <w:rFonts w:asciiTheme="majorEastAsia" w:eastAsiaTheme="majorEastAsia" w:hAnsiTheme="majorEastAsia" w:hint="eastAsia"/>
              <w:caps/>
              <w:color w:val="000000" w:themeColor="text1"/>
              <w:sz w:val="16"/>
              <w:szCs w:val="14"/>
              <w:lang w:eastAsia="ja-JP"/>
            </w:rPr>
            <w:t>ワード数：76語</w:t>
          </w:r>
        </w:p>
      </w:tc>
    </w:tr>
    <w:tr w:rsidR="00CB7FEB" w14:paraId="17D1E948" w14:textId="77777777" w:rsidTr="00F63243">
      <w:tc>
        <w:tcPr>
          <w:tcW w:w="1587" w:type="pct"/>
          <w:vMerge/>
          <w:shd w:val="clear" w:color="auto" w:fill="808080" w:themeFill="background1" w:themeFillShade="80"/>
        </w:tcPr>
        <w:p w14:paraId="1FB2BD24" w14:textId="77777777" w:rsidR="00CB7FEB" w:rsidRPr="000C3CCC" w:rsidRDefault="00CB7FEB" w:rsidP="00CB7FEB">
          <w:pPr>
            <w:pStyle w:val="a5"/>
            <w:rPr>
              <w:rFonts w:asciiTheme="majorEastAsia" w:eastAsiaTheme="majorEastAsia" w:hAnsiTheme="majorEastAsia"/>
              <w:caps/>
              <w:color w:val="000000" w:themeColor="text1"/>
              <w:sz w:val="24"/>
            </w:rPr>
          </w:pPr>
        </w:p>
      </w:tc>
      <w:tc>
        <w:tcPr>
          <w:tcW w:w="1860" w:type="pct"/>
          <w:vMerge/>
          <w:shd w:val="clear" w:color="auto" w:fill="000000" w:themeFill="text1"/>
        </w:tcPr>
        <w:p w14:paraId="270ED0B1" w14:textId="77777777" w:rsidR="00CB7FEB" w:rsidRPr="000C3CCC" w:rsidRDefault="00CB7FEB" w:rsidP="00CB7FEB">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7E68DC21" w14:textId="77777777" w:rsidR="00CB7FEB" w:rsidRPr="00E539CF" w:rsidRDefault="00CB7FEB" w:rsidP="00CB7FEB">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539CF">
            <w:rPr>
              <w:rFonts w:asciiTheme="majorEastAsia" w:eastAsiaTheme="majorEastAsia" w:hAnsiTheme="majorEastAsia" w:hint="eastAsia"/>
              <w:caps/>
              <w:color w:val="000000" w:themeColor="text1"/>
              <w:sz w:val="16"/>
              <w:szCs w:val="14"/>
              <w:lang w:val="ja-JP" w:eastAsia="ja-JP"/>
            </w:rPr>
            <w:t>マスター編：AS p.182～189</w:t>
          </w:r>
        </w:p>
      </w:tc>
    </w:tr>
  </w:tbl>
  <w:p w14:paraId="75C49F65" w14:textId="77777777" w:rsidR="0002538B" w:rsidRPr="00CB7FEB" w:rsidRDefault="0002538B">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BA33" w14:textId="77777777" w:rsidR="00635EA4" w:rsidRDefault="00635E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F61"/>
    <w:rsid w:val="0002538B"/>
    <w:rsid w:val="00034616"/>
    <w:rsid w:val="00034935"/>
    <w:rsid w:val="00042C27"/>
    <w:rsid w:val="0006063C"/>
    <w:rsid w:val="000719A4"/>
    <w:rsid w:val="000872EF"/>
    <w:rsid w:val="0009097D"/>
    <w:rsid w:val="000C0D37"/>
    <w:rsid w:val="000C3CCC"/>
    <w:rsid w:val="000C54EB"/>
    <w:rsid w:val="00102D76"/>
    <w:rsid w:val="0011374E"/>
    <w:rsid w:val="0015074B"/>
    <w:rsid w:val="00153B11"/>
    <w:rsid w:val="00156EA0"/>
    <w:rsid w:val="00162852"/>
    <w:rsid w:val="00171CAC"/>
    <w:rsid w:val="00177010"/>
    <w:rsid w:val="00183194"/>
    <w:rsid w:val="001915E1"/>
    <w:rsid w:val="001A0832"/>
    <w:rsid w:val="001C0689"/>
    <w:rsid w:val="0021211D"/>
    <w:rsid w:val="0022658D"/>
    <w:rsid w:val="0022718C"/>
    <w:rsid w:val="00247E16"/>
    <w:rsid w:val="0026522A"/>
    <w:rsid w:val="002836AD"/>
    <w:rsid w:val="0029639D"/>
    <w:rsid w:val="002A2EF8"/>
    <w:rsid w:val="002D2283"/>
    <w:rsid w:val="002D3389"/>
    <w:rsid w:val="002D4261"/>
    <w:rsid w:val="002F696E"/>
    <w:rsid w:val="00306FC0"/>
    <w:rsid w:val="0031281A"/>
    <w:rsid w:val="00315C3D"/>
    <w:rsid w:val="00326F90"/>
    <w:rsid w:val="00330DB5"/>
    <w:rsid w:val="003440B2"/>
    <w:rsid w:val="00353CAC"/>
    <w:rsid w:val="003845CF"/>
    <w:rsid w:val="00387280"/>
    <w:rsid w:val="00387C18"/>
    <w:rsid w:val="00393CD5"/>
    <w:rsid w:val="003B723B"/>
    <w:rsid w:val="003C62BB"/>
    <w:rsid w:val="003E3CD4"/>
    <w:rsid w:val="0040679C"/>
    <w:rsid w:val="004211A6"/>
    <w:rsid w:val="004610F4"/>
    <w:rsid w:val="004A60DE"/>
    <w:rsid w:val="004C2963"/>
    <w:rsid w:val="004C323A"/>
    <w:rsid w:val="004E3E2E"/>
    <w:rsid w:val="00502549"/>
    <w:rsid w:val="005073B2"/>
    <w:rsid w:val="00550C58"/>
    <w:rsid w:val="00573617"/>
    <w:rsid w:val="005C1470"/>
    <w:rsid w:val="005D1800"/>
    <w:rsid w:val="005E0974"/>
    <w:rsid w:val="00602252"/>
    <w:rsid w:val="0060678E"/>
    <w:rsid w:val="00635EA4"/>
    <w:rsid w:val="00642DCF"/>
    <w:rsid w:val="00650A04"/>
    <w:rsid w:val="00661309"/>
    <w:rsid w:val="00664310"/>
    <w:rsid w:val="006A1625"/>
    <w:rsid w:val="006C531B"/>
    <w:rsid w:val="006F028C"/>
    <w:rsid w:val="007335F4"/>
    <w:rsid w:val="00735750"/>
    <w:rsid w:val="007407D6"/>
    <w:rsid w:val="007503C7"/>
    <w:rsid w:val="00784C73"/>
    <w:rsid w:val="00787394"/>
    <w:rsid w:val="0079558B"/>
    <w:rsid w:val="007B7204"/>
    <w:rsid w:val="008206F2"/>
    <w:rsid w:val="00831BF7"/>
    <w:rsid w:val="00835122"/>
    <w:rsid w:val="00840B1A"/>
    <w:rsid w:val="0085108F"/>
    <w:rsid w:val="0085216D"/>
    <w:rsid w:val="00872637"/>
    <w:rsid w:val="00897189"/>
    <w:rsid w:val="008C0181"/>
    <w:rsid w:val="008D3AB1"/>
    <w:rsid w:val="009A2D2D"/>
    <w:rsid w:val="009A7FEE"/>
    <w:rsid w:val="009C70DC"/>
    <w:rsid w:val="009D1A0E"/>
    <w:rsid w:val="009D2FF1"/>
    <w:rsid w:val="009E60D0"/>
    <w:rsid w:val="00A278A8"/>
    <w:rsid w:val="00A5293D"/>
    <w:rsid w:val="00A6260E"/>
    <w:rsid w:val="00AA1D8D"/>
    <w:rsid w:val="00AA20FE"/>
    <w:rsid w:val="00AB4BE8"/>
    <w:rsid w:val="00AC3CE9"/>
    <w:rsid w:val="00AC74CD"/>
    <w:rsid w:val="00AF483D"/>
    <w:rsid w:val="00B0268E"/>
    <w:rsid w:val="00B1405A"/>
    <w:rsid w:val="00B176D9"/>
    <w:rsid w:val="00B22FC7"/>
    <w:rsid w:val="00B47730"/>
    <w:rsid w:val="00B63EFD"/>
    <w:rsid w:val="00B7616A"/>
    <w:rsid w:val="00B76338"/>
    <w:rsid w:val="00BC3770"/>
    <w:rsid w:val="00BD4333"/>
    <w:rsid w:val="00C075B2"/>
    <w:rsid w:val="00C14B76"/>
    <w:rsid w:val="00C219CA"/>
    <w:rsid w:val="00C22785"/>
    <w:rsid w:val="00C27F88"/>
    <w:rsid w:val="00C312DE"/>
    <w:rsid w:val="00C33E09"/>
    <w:rsid w:val="00C40EA3"/>
    <w:rsid w:val="00C5550D"/>
    <w:rsid w:val="00C755A7"/>
    <w:rsid w:val="00C87B14"/>
    <w:rsid w:val="00C91D33"/>
    <w:rsid w:val="00C97CF7"/>
    <w:rsid w:val="00CA041C"/>
    <w:rsid w:val="00CB0664"/>
    <w:rsid w:val="00CB34E7"/>
    <w:rsid w:val="00CB7FEB"/>
    <w:rsid w:val="00CC54D3"/>
    <w:rsid w:val="00CC559F"/>
    <w:rsid w:val="00CD3534"/>
    <w:rsid w:val="00CD7390"/>
    <w:rsid w:val="00CE2DE0"/>
    <w:rsid w:val="00D03B37"/>
    <w:rsid w:val="00D06D07"/>
    <w:rsid w:val="00D14AF4"/>
    <w:rsid w:val="00D14E22"/>
    <w:rsid w:val="00D174A5"/>
    <w:rsid w:val="00D40E9B"/>
    <w:rsid w:val="00D42F9B"/>
    <w:rsid w:val="00D62DAF"/>
    <w:rsid w:val="00D6497F"/>
    <w:rsid w:val="00D80BF7"/>
    <w:rsid w:val="00DB78B6"/>
    <w:rsid w:val="00DC0320"/>
    <w:rsid w:val="00DD1D64"/>
    <w:rsid w:val="00DD3CCA"/>
    <w:rsid w:val="00DD54A7"/>
    <w:rsid w:val="00DE39A5"/>
    <w:rsid w:val="00E072C5"/>
    <w:rsid w:val="00E10B35"/>
    <w:rsid w:val="00E14B6A"/>
    <w:rsid w:val="00E34598"/>
    <w:rsid w:val="00E35A3F"/>
    <w:rsid w:val="00E370A4"/>
    <w:rsid w:val="00E539CF"/>
    <w:rsid w:val="00E73BCC"/>
    <w:rsid w:val="00E7412C"/>
    <w:rsid w:val="00EC2A19"/>
    <w:rsid w:val="00ED085E"/>
    <w:rsid w:val="00F005A1"/>
    <w:rsid w:val="00F17028"/>
    <w:rsid w:val="00F71B39"/>
    <w:rsid w:val="00F86D63"/>
    <w:rsid w:val="00F86F00"/>
    <w:rsid w:val="00F952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6019">
      <w:bodyDiv w:val="1"/>
      <w:marLeft w:val="0"/>
      <w:marRight w:val="0"/>
      <w:marTop w:val="0"/>
      <w:marBottom w:val="0"/>
      <w:divBdr>
        <w:top w:val="none" w:sz="0" w:space="0" w:color="auto"/>
        <w:left w:val="none" w:sz="0" w:space="0" w:color="auto"/>
        <w:bottom w:val="none" w:sz="0" w:space="0" w:color="auto"/>
        <w:right w:val="none" w:sz="0" w:space="0" w:color="auto"/>
      </w:divBdr>
    </w:div>
    <w:div w:id="523254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3</cp:revision>
  <cp:lastPrinted>2025-08-25T08:53:00Z</cp:lastPrinted>
  <dcterms:created xsi:type="dcterms:W3CDTF">2025-09-10T06:39:00Z</dcterms:created>
  <dcterms:modified xsi:type="dcterms:W3CDTF">2025-09-10T06:39:00Z</dcterms:modified>
  <cp:category/>
</cp:coreProperties>
</file>