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EF8E" w14:textId="77777777" w:rsidR="00ED6A94" w:rsidRPr="002A2EF8" w:rsidRDefault="00ED6A94" w:rsidP="00ED6A9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85A21E9" w14:textId="77777777" w:rsidR="00ED6A94" w:rsidRPr="00153B11" w:rsidRDefault="00ED6A94" w:rsidP="00ED6A94">
      <w:pPr>
        <w:jc w:val="both"/>
        <w:rPr>
          <w:rFonts w:ascii="Century Schoolbook" w:hAnsi="Century Schoolbook" w:cs="Times New Roman"/>
          <w:sz w:val="24"/>
        </w:rPr>
      </w:pPr>
      <w:r w:rsidRPr="00360DE4">
        <w:rPr>
          <w:rFonts w:ascii="Century Schoolbook" w:hAnsi="Century Schoolbook" w:cs="Times New Roman"/>
          <w:sz w:val="24"/>
        </w:rPr>
        <w:t xml:space="preserve">I’m Ken.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1631FD">
        <w:rPr>
          <w:rFonts w:ascii="Century Schoolbook" w:hAnsi="Century Schoolbook" w:cs="Times New Roman"/>
          <w:sz w:val="24"/>
          <w:u w:val="single"/>
        </w:rPr>
        <w:t>I’m at Jack’s house now.</w:t>
      </w:r>
      <w:r w:rsidRPr="00360DE4">
        <w:rPr>
          <w:rFonts w:ascii="Century Schoolbook" w:hAnsi="Century Schoolbook" w:cs="Times New Roman"/>
          <w:sz w:val="24"/>
        </w:rPr>
        <w:t xml:space="preserve"> His family likes music.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I can see three guitars here. I ask him, “Whose guitar is the red one?”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He answers, “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1631FD">
        <w:rPr>
          <w:rFonts w:ascii="Century Schoolbook" w:hAnsi="Century Schoolbook" w:cs="Times New Roman"/>
          <w:sz w:val="24"/>
          <w:u w:val="single"/>
        </w:rPr>
        <w:t>It</w:t>
      </w:r>
      <w:r w:rsidRPr="00360DE4">
        <w:rPr>
          <w:rFonts w:ascii="Century Schoolbook" w:hAnsi="Century Schoolbook" w:cs="Times New Roman"/>
          <w:sz w:val="24"/>
        </w:rPr>
        <w:t>’s my sister’s.”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I say, “When do you play the guitar? Which one is your guitar?”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He replies, “</w:t>
      </w:r>
      <w:r w:rsidRPr="001631FD">
        <w:rPr>
          <w:rFonts w:ascii="Century Schoolbook" w:hAnsi="Century Schoolbook" w:cs="Times New Roman"/>
          <w:sz w:val="24"/>
        </w:rPr>
        <w:t>【</w:t>
      </w:r>
      <w:r w:rsidRPr="001631FD">
        <w:rPr>
          <w:rFonts w:ascii="Century Schoolbook" w:hAnsi="Century Schoolbook" w:cs="Times New Roman"/>
          <w:sz w:val="24"/>
        </w:rPr>
        <w:t>1. it / 2. I / 3. play / 4. Sundays / 5. on / 6. usually</w:t>
      </w:r>
      <w:r w:rsidRPr="001631FD">
        <w:rPr>
          <w:rFonts w:ascii="Century Schoolbook" w:hAnsi="Century Schoolbook" w:cs="Times New Roman"/>
          <w:sz w:val="24"/>
        </w:rPr>
        <w:t>】</w:t>
      </w:r>
      <w:r w:rsidRPr="00360DE4">
        <w:rPr>
          <w:rFonts w:ascii="Century Schoolbook" w:hAnsi="Century Schoolbook" w:cs="Times New Roman"/>
          <w:sz w:val="24"/>
        </w:rPr>
        <w:t>. These three guitars are not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360DE4">
        <w:rPr>
          <w:rFonts w:ascii="Century Schoolbook" w:hAnsi="Century Schoolbook" w:cs="Times New Roman"/>
          <w:sz w:val="24"/>
        </w:rPr>
        <w:t>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Then, he says, “Oh, where is my new guitar? It’s a present from my father.”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I ask him, “When is your birthday?”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60DE4">
        <w:rPr>
          <w:rFonts w:ascii="Century Schoolbook" w:hAnsi="Century Schoolbook" w:cs="Times New Roman"/>
          <w:sz w:val="24"/>
        </w:rPr>
        <w:t>He answers, “It’s May 15th.</w:t>
      </w:r>
    </w:p>
    <w:p w14:paraId="2B81A4C4" w14:textId="4542C291" w:rsidR="0091709A" w:rsidRPr="00BF155F" w:rsidRDefault="0091709A" w:rsidP="00BF155F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BF155F">
        <w:rPr>
          <w:rFonts w:ascii="Century Schoolbook" w:hAnsi="Century Schoolbook"/>
          <w:sz w:val="18"/>
          <w:szCs w:val="18"/>
          <w:lang w:eastAsia="ja-JP"/>
        </w:rPr>
        <w:t>（注）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>guitar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 xml:space="preserve">：ギター　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>reply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 xml:space="preserve">：答える　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>present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 xml:space="preserve">：プレゼント　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>birthday</w:t>
      </w:r>
      <w:r w:rsidR="00BF155F" w:rsidRPr="00BF155F">
        <w:rPr>
          <w:rFonts w:ascii="Century Schoolbook" w:hAnsi="Century Schoolbook" w:hint="eastAsia"/>
          <w:sz w:val="18"/>
          <w:szCs w:val="18"/>
          <w:lang w:eastAsia="ja-JP"/>
        </w:rPr>
        <w:t>：誕生日</w:t>
      </w:r>
    </w:p>
    <w:p w14:paraId="5537C2D4" w14:textId="77777777" w:rsidR="00ED6A94" w:rsidRPr="000C3CCC" w:rsidRDefault="00ED6A94" w:rsidP="00ED6A9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573A2897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D340012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EF39CDC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1631FD">
        <w:rPr>
          <w:rFonts w:asciiTheme="minorEastAsia" w:hAnsiTheme="minorEastAsia"/>
          <w:sz w:val="21"/>
          <w:szCs w:val="20"/>
        </w:rPr>
        <w:t>① 2－3－6－1－5－4</w:t>
      </w:r>
      <w:r w:rsidRPr="001631FD">
        <w:rPr>
          <w:rFonts w:asciiTheme="minorEastAsia" w:hAnsiTheme="minorEastAsia"/>
          <w:sz w:val="21"/>
          <w:szCs w:val="20"/>
        </w:rPr>
        <w:br/>
        <w:t>② 2－6－3－1－5－4</w:t>
      </w:r>
      <w:r w:rsidRPr="001631FD">
        <w:rPr>
          <w:rFonts w:asciiTheme="minorEastAsia" w:hAnsiTheme="minorEastAsia"/>
          <w:sz w:val="21"/>
          <w:szCs w:val="20"/>
        </w:rPr>
        <w:br/>
        <w:t>③ 2－3－1－6－5－4</w:t>
      </w:r>
      <w:r w:rsidRPr="001631FD">
        <w:rPr>
          <w:rFonts w:asciiTheme="minorEastAsia" w:hAnsiTheme="minorEastAsia"/>
          <w:sz w:val="21"/>
          <w:szCs w:val="20"/>
        </w:rPr>
        <w:br/>
        <w:t>④ 2－3－1－5－4－6</w:t>
      </w:r>
    </w:p>
    <w:p w14:paraId="62D59A88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79641ED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me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my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mine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I</w:t>
      </w:r>
    </w:p>
    <w:p w14:paraId="1A6BF7DE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D6A94" w:rsidRPr="000C3CCC" w14:paraId="42EBC9F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B10C02A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CA8CDCC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0C3CCC" w14:paraId="649EC35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AB03E81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65ACE08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E14B6A" w14:paraId="5FF29C5F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9B9213F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E3D47A7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D6A94" w:rsidRPr="000C3CCC" w14:paraId="25D6DC42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7965C605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06AA208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471C7B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471C7B" w14:paraId="6D4DC0F7" w14:textId="77777777" w:rsidTr="004046C6">
      <w:tc>
        <w:tcPr>
          <w:tcW w:w="1874" w:type="pct"/>
          <w:vMerge w:val="restart"/>
          <w:shd w:val="clear" w:color="auto" w:fill="000000" w:themeFill="text1"/>
          <w:vAlign w:val="center"/>
        </w:tcPr>
        <w:p w14:paraId="1D350EEE" w14:textId="77777777" w:rsidR="00471C7B" w:rsidRPr="000C3CCC" w:rsidRDefault="00471C7B" w:rsidP="00471C7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⑫</w:t>
          </w:r>
        </w:p>
      </w:tc>
      <w:tc>
        <w:tcPr>
          <w:tcW w:w="1564" w:type="pct"/>
          <w:vAlign w:val="center"/>
        </w:tcPr>
        <w:p w14:paraId="178A864C" w14:textId="77777777" w:rsidR="00471C7B" w:rsidRPr="00303AE3" w:rsidRDefault="00471C7B" w:rsidP="00471C7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5</w:t>
          </w: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  <w:tc>
        <w:tcPr>
          <w:tcW w:w="1563" w:type="pct"/>
          <w:vMerge w:val="restart"/>
        </w:tcPr>
        <w:p w14:paraId="384ED02D" w14:textId="77777777" w:rsidR="00471C7B" w:rsidRPr="000C3CCC" w:rsidRDefault="00471C7B" w:rsidP="00471C7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2951B86" w14:textId="77777777" w:rsidR="00471C7B" w:rsidRPr="000C3CCC" w:rsidRDefault="00471C7B" w:rsidP="00471C7B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471C7B" w14:paraId="40133E41" w14:textId="77777777" w:rsidTr="004046C6">
      <w:tc>
        <w:tcPr>
          <w:tcW w:w="1874" w:type="pct"/>
          <w:vMerge/>
          <w:shd w:val="clear" w:color="auto" w:fill="000000" w:themeFill="text1"/>
        </w:tcPr>
        <w:p w14:paraId="5AF0A30A" w14:textId="77777777" w:rsidR="00471C7B" w:rsidRPr="000C3CCC" w:rsidRDefault="00471C7B" w:rsidP="00471C7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CAB9245" w14:textId="77777777" w:rsidR="00471C7B" w:rsidRPr="00303AE3" w:rsidRDefault="00471C7B" w:rsidP="00471C7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p.112～119</w:t>
          </w:r>
        </w:p>
      </w:tc>
      <w:tc>
        <w:tcPr>
          <w:tcW w:w="1563" w:type="pct"/>
          <w:vMerge/>
        </w:tcPr>
        <w:p w14:paraId="3D174087" w14:textId="77777777" w:rsidR="00471C7B" w:rsidRDefault="00471C7B" w:rsidP="00471C7B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471C7B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71C7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55C7C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2025-10-16T07:50:00Z</dcterms:modified>
  <cp:category/>
</cp:coreProperties>
</file>